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19046" w14:textId="2B4EF11F" w:rsidR="00150595" w:rsidRPr="008355A1" w:rsidRDefault="00150595" w:rsidP="00150595">
      <w:pPr>
        <w:spacing w:before="100" w:beforeAutospacing="1"/>
        <w:rPr>
          <w:rFonts w:ascii="Trebuchet MS" w:hAnsi="Trebuchet MS" w:cs="Arial"/>
          <w:b/>
          <w:i/>
          <w:color w:val="548DD4" w:themeColor="text2" w:themeTint="99"/>
          <w:sz w:val="36"/>
          <w:szCs w:val="36"/>
        </w:rPr>
      </w:pPr>
      <w:r w:rsidRPr="008355A1">
        <w:rPr>
          <w:rFonts w:ascii="Trebuchet MS" w:hAnsi="Trebuchet MS" w:cs="Arial"/>
          <w:b/>
          <w:i/>
          <w:color w:val="548DD4" w:themeColor="text2" w:themeTint="99"/>
          <w:sz w:val="36"/>
          <w:szCs w:val="36"/>
        </w:rPr>
        <w:tab/>
      </w:r>
      <w:r w:rsidRPr="008355A1">
        <w:rPr>
          <w:rFonts w:ascii="Trebuchet MS" w:hAnsi="Trebuchet MS" w:cs="Arial"/>
          <w:b/>
          <w:i/>
          <w:color w:val="548DD4" w:themeColor="text2" w:themeTint="99"/>
          <w:sz w:val="36"/>
          <w:szCs w:val="36"/>
        </w:rPr>
        <w:tab/>
      </w:r>
      <w:r w:rsidRPr="008355A1">
        <w:rPr>
          <w:rFonts w:ascii="Trebuchet MS" w:hAnsi="Trebuchet MS" w:cs="Arial"/>
          <w:b/>
          <w:i/>
          <w:color w:val="548DD4" w:themeColor="text2" w:themeTint="99"/>
          <w:sz w:val="36"/>
          <w:szCs w:val="36"/>
        </w:rPr>
        <w:tab/>
      </w:r>
      <w:r w:rsidRPr="008355A1">
        <w:rPr>
          <w:rFonts w:ascii="Trebuchet MS" w:hAnsi="Trebuchet MS" w:cs="Arial"/>
          <w:b/>
          <w:i/>
          <w:color w:val="548DD4" w:themeColor="text2" w:themeTint="99"/>
          <w:sz w:val="36"/>
          <w:szCs w:val="36"/>
        </w:rPr>
        <w:tab/>
      </w:r>
    </w:p>
    <w:p w14:paraId="31D8CF8B" w14:textId="38F60073" w:rsidR="00E50730" w:rsidRDefault="002A3033" w:rsidP="00B978AB">
      <w:pPr>
        <w:spacing w:before="100" w:beforeAutospacing="1"/>
        <w:rPr>
          <w:rFonts w:ascii="Trebuchet MS" w:eastAsia="Tahoma" w:hAnsi="Trebuchet MS" w:cs="Arial"/>
          <w:b/>
          <w:color w:val="548DD4" w:themeColor="text2" w:themeTint="99"/>
          <w:sz w:val="28"/>
          <w:szCs w:val="28"/>
          <w:lang w:val="en-GB"/>
        </w:rPr>
      </w:pPr>
      <w:r>
        <w:rPr>
          <w:rFonts w:ascii="Trebuchet MS" w:hAnsi="Trebuchet MS" w:cs="Arial"/>
          <w:b/>
          <w:i/>
          <w:color w:val="548DD4" w:themeColor="text2" w:themeTint="99"/>
          <w:sz w:val="36"/>
          <w:szCs w:val="36"/>
        </w:rPr>
        <w:t>Woodloes</w:t>
      </w:r>
      <w:r w:rsidR="00E50730" w:rsidRPr="00E50730">
        <w:rPr>
          <w:rFonts w:ascii="Trebuchet MS" w:hAnsi="Trebuchet MS" w:cs="Arial"/>
          <w:b/>
          <w:i/>
          <w:color w:val="548DD4" w:themeColor="text2" w:themeTint="99"/>
          <w:sz w:val="36"/>
          <w:szCs w:val="36"/>
        </w:rPr>
        <w:t xml:space="preserve"> Primary School, </w:t>
      </w:r>
      <w:proofErr w:type="spellStart"/>
      <w:r>
        <w:rPr>
          <w:rFonts w:ascii="Trebuchet MS" w:hAnsi="Trebuchet MS" w:cs="Arial"/>
          <w:b/>
          <w:i/>
          <w:color w:val="548DD4" w:themeColor="text2" w:themeTint="99"/>
          <w:sz w:val="36"/>
          <w:szCs w:val="36"/>
        </w:rPr>
        <w:t>Deansway</w:t>
      </w:r>
      <w:proofErr w:type="spellEnd"/>
      <w:r w:rsidR="00E50730" w:rsidRPr="00E50730">
        <w:rPr>
          <w:rFonts w:ascii="Trebuchet MS" w:hAnsi="Trebuchet MS" w:cs="Arial"/>
          <w:b/>
          <w:i/>
          <w:color w:val="548DD4" w:themeColor="text2" w:themeTint="99"/>
          <w:sz w:val="36"/>
          <w:szCs w:val="36"/>
        </w:rPr>
        <w:t xml:space="preserve">, </w:t>
      </w:r>
    </w:p>
    <w:p w14:paraId="659EDE56" w14:textId="7B083C07" w:rsidR="00B978AB" w:rsidRPr="008355A1" w:rsidRDefault="000F393B" w:rsidP="2439BCFC">
      <w:pPr>
        <w:spacing w:before="100" w:beforeAutospacing="1"/>
        <w:rPr>
          <w:rFonts w:ascii="Trebuchet MS" w:eastAsia="Tahoma" w:hAnsi="Trebuchet MS" w:cs="Arial"/>
          <w:b/>
          <w:bCs/>
          <w:color w:val="548DD4" w:themeColor="text2" w:themeTint="99"/>
          <w:sz w:val="28"/>
          <w:szCs w:val="28"/>
          <w:lang w:val="en-GB"/>
        </w:rPr>
      </w:pPr>
      <w:r w:rsidRPr="2439BCFC">
        <w:rPr>
          <w:rFonts w:ascii="Trebuchet MS" w:eastAsia="Tahoma" w:hAnsi="Trebuchet MS" w:cs="Arial"/>
          <w:b/>
          <w:bCs/>
          <w:color w:val="548DD4" w:themeColor="text2" w:themeTint="99"/>
          <w:sz w:val="28"/>
          <w:szCs w:val="28"/>
          <w:lang w:val="en-GB"/>
        </w:rPr>
        <w:t xml:space="preserve">Level </w:t>
      </w:r>
      <w:r w:rsidR="002A3033" w:rsidRPr="2439BCFC">
        <w:rPr>
          <w:rFonts w:ascii="Trebuchet MS" w:eastAsia="Tahoma" w:hAnsi="Trebuchet MS" w:cs="Arial"/>
          <w:b/>
          <w:bCs/>
          <w:color w:val="548DD4" w:themeColor="text2" w:themeTint="99"/>
          <w:sz w:val="28"/>
          <w:szCs w:val="28"/>
          <w:lang w:val="en-GB"/>
        </w:rPr>
        <w:t>2</w:t>
      </w:r>
      <w:r w:rsidRPr="2439BCFC">
        <w:rPr>
          <w:rFonts w:ascii="Trebuchet MS" w:eastAsia="Tahoma" w:hAnsi="Trebuchet MS" w:cs="Arial"/>
          <w:b/>
          <w:bCs/>
          <w:color w:val="548DD4" w:themeColor="text2" w:themeTint="99"/>
          <w:sz w:val="28"/>
          <w:szCs w:val="28"/>
          <w:lang w:val="en-GB"/>
        </w:rPr>
        <w:t xml:space="preserve"> </w:t>
      </w:r>
      <w:r w:rsidR="002A3033" w:rsidRPr="2439BCFC">
        <w:rPr>
          <w:rFonts w:ascii="Trebuchet MS" w:eastAsia="Tahoma" w:hAnsi="Trebuchet MS" w:cs="Arial"/>
          <w:b/>
          <w:bCs/>
          <w:color w:val="548DD4" w:themeColor="text2" w:themeTint="99"/>
          <w:sz w:val="28"/>
          <w:szCs w:val="28"/>
          <w:lang w:val="en-GB"/>
        </w:rPr>
        <w:t>Teaching</w:t>
      </w:r>
      <w:r w:rsidRPr="2439BCFC">
        <w:rPr>
          <w:rFonts w:ascii="Trebuchet MS" w:eastAsia="Tahoma" w:hAnsi="Trebuchet MS" w:cs="Arial"/>
          <w:b/>
          <w:bCs/>
          <w:color w:val="548DD4" w:themeColor="text2" w:themeTint="99"/>
          <w:sz w:val="28"/>
          <w:szCs w:val="28"/>
          <w:lang w:val="en-GB"/>
        </w:rPr>
        <w:t xml:space="preserve"> Assistant/Midday Supervisor</w:t>
      </w:r>
      <w:r>
        <w:tab/>
      </w:r>
      <w:r>
        <w:tab/>
      </w:r>
      <w:r w:rsidR="00A73A3B" w:rsidRPr="2439BCFC">
        <w:rPr>
          <w:rFonts w:ascii="Trebuchet MS" w:eastAsia="Tahoma" w:hAnsi="Trebuchet MS" w:cs="Arial"/>
          <w:b/>
          <w:bCs/>
          <w:color w:val="548DD4" w:themeColor="text2" w:themeTint="99"/>
          <w:sz w:val="28"/>
          <w:szCs w:val="28"/>
          <w:lang w:val="en-GB"/>
        </w:rPr>
        <w:t xml:space="preserve">      </w:t>
      </w:r>
    </w:p>
    <w:p w14:paraId="1AC47717" w14:textId="62386B72" w:rsidR="00EC3378" w:rsidRDefault="002A3033" w:rsidP="00150595">
      <w:pPr>
        <w:tabs>
          <w:tab w:val="right" w:pos="9399"/>
        </w:tabs>
        <w:spacing w:before="100" w:beforeAutospacing="1"/>
        <w:rPr>
          <w:rFonts w:ascii="Trebuchet MS" w:eastAsia="Tahoma" w:hAnsi="Trebuchet MS" w:cs="Arial"/>
          <w:b/>
          <w:color w:val="548DD4" w:themeColor="text2" w:themeTint="99"/>
          <w:sz w:val="28"/>
          <w:szCs w:val="28"/>
          <w:lang w:val="en-GB"/>
        </w:rPr>
      </w:pPr>
      <w:r>
        <w:rPr>
          <w:rFonts w:ascii="Trebuchet MS" w:eastAsia="Tahoma" w:hAnsi="Trebuchet MS" w:cs="Arial"/>
          <w:b/>
          <w:color w:val="548DD4" w:themeColor="text2" w:themeTint="99"/>
          <w:sz w:val="28"/>
          <w:szCs w:val="28"/>
          <w:lang w:val="en-GB"/>
        </w:rPr>
        <w:t>Permanent f</w:t>
      </w:r>
      <w:r w:rsidR="00E50730">
        <w:rPr>
          <w:rFonts w:ascii="Trebuchet MS" w:eastAsia="Tahoma" w:hAnsi="Trebuchet MS" w:cs="Arial"/>
          <w:b/>
          <w:color w:val="548DD4" w:themeColor="text2" w:themeTint="99"/>
          <w:sz w:val="28"/>
          <w:szCs w:val="28"/>
          <w:lang w:val="en-GB"/>
        </w:rPr>
        <w:t>ull</w:t>
      </w:r>
      <w:r w:rsidR="00BD56C3">
        <w:rPr>
          <w:rFonts w:ascii="Trebuchet MS" w:eastAsia="Tahoma" w:hAnsi="Trebuchet MS" w:cs="Arial"/>
          <w:b/>
          <w:color w:val="548DD4" w:themeColor="text2" w:themeTint="99"/>
          <w:sz w:val="28"/>
          <w:szCs w:val="28"/>
          <w:lang w:val="en-GB"/>
        </w:rPr>
        <w:t>-</w:t>
      </w:r>
      <w:r>
        <w:rPr>
          <w:rFonts w:ascii="Trebuchet MS" w:eastAsia="Tahoma" w:hAnsi="Trebuchet MS" w:cs="Arial"/>
          <w:b/>
          <w:color w:val="548DD4" w:themeColor="text2" w:themeTint="99"/>
          <w:sz w:val="28"/>
          <w:szCs w:val="28"/>
          <w:lang w:val="en-GB"/>
        </w:rPr>
        <w:t>t</w:t>
      </w:r>
      <w:r w:rsidR="00E50730">
        <w:rPr>
          <w:rFonts w:ascii="Trebuchet MS" w:eastAsia="Tahoma" w:hAnsi="Trebuchet MS" w:cs="Arial"/>
          <w:b/>
          <w:color w:val="548DD4" w:themeColor="text2" w:themeTint="99"/>
          <w:sz w:val="28"/>
          <w:szCs w:val="28"/>
          <w:lang w:val="en-GB"/>
        </w:rPr>
        <w:t xml:space="preserve">ime </w:t>
      </w:r>
      <w:r w:rsidR="000F393B">
        <w:rPr>
          <w:rFonts w:ascii="Trebuchet MS" w:eastAsia="Tahoma" w:hAnsi="Trebuchet MS" w:cs="Arial"/>
          <w:b/>
          <w:color w:val="548DD4" w:themeColor="text2" w:themeTint="99"/>
          <w:sz w:val="28"/>
          <w:szCs w:val="28"/>
          <w:lang w:val="en-GB"/>
        </w:rPr>
        <w:t>fixed ter</w:t>
      </w:r>
      <w:r>
        <w:rPr>
          <w:rFonts w:ascii="Trebuchet MS" w:eastAsia="Tahoma" w:hAnsi="Trebuchet MS" w:cs="Arial"/>
          <w:b/>
          <w:color w:val="548DD4" w:themeColor="text2" w:themeTint="99"/>
          <w:sz w:val="28"/>
          <w:szCs w:val="28"/>
          <w:lang w:val="en-GB"/>
        </w:rPr>
        <w:t>m</w:t>
      </w:r>
      <w:r w:rsidR="007A0050">
        <w:rPr>
          <w:rFonts w:ascii="Trebuchet MS" w:eastAsia="Tahoma" w:hAnsi="Trebuchet MS" w:cs="Arial"/>
          <w:b/>
          <w:color w:val="548DD4" w:themeColor="text2" w:themeTint="99"/>
          <w:sz w:val="28"/>
          <w:szCs w:val="28"/>
          <w:lang w:val="en-GB"/>
        </w:rPr>
        <w:t xml:space="preserve"> contract</w:t>
      </w:r>
      <w:r>
        <w:rPr>
          <w:rFonts w:ascii="Trebuchet MS" w:eastAsia="Tahoma" w:hAnsi="Trebuchet MS" w:cs="Arial"/>
          <w:b/>
          <w:color w:val="548DD4" w:themeColor="text2" w:themeTint="99"/>
          <w:sz w:val="28"/>
          <w:szCs w:val="28"/>
          <w:lang w:val="en-GB"/>
        </w:rPr>
        <w:t>.</w:t>
      </w:r>
    </w:p>
    <w:p w14:paraId="7E196BC4" w14:textId="5256C593" w:rsidR="00BC3F93" w:rsidRDefault="000F393B" w:rsidP="00E50730">
      <w:pPr>
        <w:tabs>
          <w:tab w:val="right" w:pos="9399"/>
        </w:tabs>
        <w:spacing w:before="100" w:beforeAutospacing="1"/>
        <w:rPr>
          <w:rFonts w:ascii="Trebuchet MS" w:eastAsia="Tahoma" w:hAnsi="Trebuchet MS" w:cs="Arial"/>
          <w:b/>
          <w:color w:val="548DD4" w:themeColor="text2" w:themeTint="99"/>
          <w:sz w:val="28"/>
          <w:szCs w:val="28"/>
          <w:lang w:val="en-GB"/>
        </w:rPr>
      </w:pPr>
      <w:r>
        <w:rPr>
          <w:rFonts w:ascii="Trebuchet MS" w:eastAsia="Tahoma" w:hAnsi="Trebuchet MS" w:cs="Arial"/>
          <w:b/>
          <w:color w:val="548DD4" w:themeColor="text2" w:themeTint="99"/>
          <w:sz w:val="28"/>
          <w:szCs w:val="28"/>
          <w:lang w:val="en-GB"/>
        </w:rPr>
        <w:t>Grade scale</w:t>
      </w:r>
      <w:r w:rsidR="002A3033">
        <w:rPr>
          <w:rFonts w:ascii="Trebuchet MS" w:eastAsia="Tahoma" w:hAnsi="Trebuchet MS" w:cs="Arial"/>
          <w:b/>
          <w:color w:val="548DD4" w:themeColor="text2" w:themeTint="99"/>
          <w:sz w:val="28"/>
          <w:szCs w:val="28"/>
          <w:lang w:val="en-GB"/>
        </w:rPr>
        <w:t xml:space="preserve"> F</w:t>
      </w:r>
    </w:p>
    <w:p w14:paraId="30484A2C" w14:textId="3F5ADF2E" w:rsidR="00E50730" w:rsidRDefault="00BC3F93" w:rsidP="00E50730">
      <w:pPr>
        <w:tabs>
          <w:tab w:val="right" w:pos="9399"/>
        </w:tabs>
        <w:spacing w:before="100" w:beforeAutospacing="1"/>
        <w:rPr>
          <w:rFonts w:ascii="Trebuchet MS" w:eastAsia="Tahoma" w:hAnsi="Trebuchet MS" w:cs="Arial"/>
          <w:b/>
          <w:color w:val="548DD4" w:themeColor="text2" w:themeTint="99"/>
          <w:sz w:val="28"/>
          <w:szCs w:val="28"/>
          <w:lang w:val="en-GB"/>
        </w:rPr>
      </w:pPr>
      <w:r>
        <w:rPr>
          <w:rFonts w:ascii="Trebuchet MS" w:eastAsia="Tahoma" w:hAnsi="Trebuchet MS" w:cs="Arial"/>
          <w:b/>
          <w:color w:val="548DD4" w:themeColor="text2" w:themeTint="99"/>
          <w:sz w:val="28"/>
          <w:szCs w:val="28"/>
          <w:lang w:val="en-GB"/>
        </w:rPr>
        <w:t xml:space="preserve">Salary: </w:t>
      </w:r>
      <w:r w:rsidR="00A44F65">
        <w:rPr>
          <w:rFonts w:ascii="Trebuchet MS" w:eastAsia="Tahoma" w:hAnsi="Trebuchet MS" w:cs="Arial"/>
          <w:b/>
          <w:color w:val="548DD4" w:themeColor="text2" w:themeTint="99"/>
          <w:sz w:val="28"/>
          <w:szCs w:val="28"/>
          <w:lang w:val="en-GB"/>
        </w:rPr>
        <w:t xml:space="preserve">£25183.00 </w:t>
      </w:r>
      <w:bookmarkStart w:id="0" w:name="_GoBack"/>
      <w:bookmarkEnd w:id="0"/>
      <w:r w:rsidR="00A44F65">
        <w:rPr>
          <w:rFonts w:ascii="Trebuchet MS" w:eastAsia="Tahoma" w:hAnsi="Trebuchet MS" w:cs="Arial"/>
          <w:b/>
          <w:color w:val="548DD4" w:themeColor="text2" w:themeTint="99"/>
          <w:sz w:val="28"/>
          <w:szCs w:val="28"/>
          <w:lang w:val="en-GB"/>
        </w:rPr>
        <w:t>- £27269.00</w:t>
      </w:r>
    </w:p>
    <w:p w14:paraId="60523926" w14:textId="77777777" w:rsidR="00E50730" w:rsidRDefault="00E50730" w:rsidP="00A73A3B">
      <w:pPr>
        <w:spacing w:line="240" w:lineRule="atLeast"/>
        <w:rPr>
          <w:rStyle w:val="A3"/>
          <w:rFonts w:ascii="Trebuchet MS" w:hAnsi="Trebuchet MS" w:cs="Arial"/>
          <w:b/>
          <w:sz w:val="24"/>
          <w:szCs w:val="22"/>
          <w:highlight w:val="lightGray"/>
        </w:rPr>
      </w:pPr>
    </w:p>
    <w:p w14:paraId="4D67455D" w14:textId="77777777" w:rsidR="00A73A3B" w:rsidRPr="00E50730" w:rsidRDefault="00B978AB" w:rsidP="00982473">
      <w:pPr>
        <w:spacing w:line="240" w:lineRule="atLeast"/>
        <w:jc w:val="both"/>
        <w:rPr>
          <w:rStyle w:val="A3"/>
          <w:rFonts w:ascii="Trebuchet MS" w:hAnsi="Trebuchet MS" w:cs="Arial"/>
          <w:b/>
          <w:sz w:val="24"/>
          <w:szCs w:val="22"/>
        </w:rPr>
      </w:pPr>
      <w:r w:rsidRPr="00E50730">
        <w:rPr>
          <w:rStyle w:val="A3"/>
          <w:rFonts w:ascii="Trebuchet MS" w:hAnsi="Trebuchet MS" w:cs="Arial"/>
          <w:b/>
          <w:sz w:val="24"/>
          <w:szCs w:val="22"/>
        </w:rPr>
        <w:t xml:space="preserve">A unique opportunity </w:t>
      </w:r>
      <w:r w:rsidR="008F21D9" w:rsidRPr="00E50730">
        <w:rPr>
          <w:rStyle w:val="A3"/>
          <w:rFonts w:ascii="Trebuchet MS" w:hAnsi="Trebuchet MS" w:cs="Arial"/>
          <w:b/>
          <w:sz w:val="24"/>
          <w:szCs w:val="22"/>
        </w:rPr>
        <w:t xml:space="preserve">has arisen </w:t>
      </w:r>
      <w:r w:rsidRPr="00E50730">
        <w:rPr>
          <w:rStyle w:val="A3"/>
          <w:rFonts w:ascii="Trebuchet MS" w:hAnsi="Trebuchet MS" w:cs="Arial"/>
          <w:b/>
          <w:sz w:val="24"/>
          <w:szCs w:val="22"/>
        </w:rPr>
        <w:t xml:space="preserve">to join a passionate team of staff in a growing </w:t>
      </w:r>
      <w:r w:rsidR="00150595" w:rsidRPr="00E50730">
        <w:rPr>
          <w:rStyle w:val="A3"/>
          <w:rFonts w:ascii="Trebuchet MS" w:hAnsi="Trebuchet MS" w:cs="Arial"/>
          <w:b/>
          <w:sz w:val="24"/>
          <w:szCs w:val="22"/>
        </w:rPr>
        <w:t>Multi Academy Trust</w:t>
      </w:r>
      <w:r w:rsidRPr="00E50730">
        <w:rPr>
          <w:rStyle w:val="A3"/>
          <w:rFonts w:ascii="Trebuchet MS" w:hAnsi="Trebuchet MS" w:cs="Arial"/>
          <w:b/>
          <w:sz w:val="24"/>
          <w:szCs w:val="22"/>
        </w:rPr>
        <w:t>.</w:t>
      </w:r>
    </w:p>
    <w:p w14:paraId="0DDCE378" w14:textId="77777777" w:rsidR="00B978AB" w:rsidRPr="008355A1" w:rsidRDefault="00B978AB" w:rsidP="00982473">
      <w:pPr>
        <w:autoSpaceDE w:val="0"/>
        <w:autoSpaceDN w:val="0"/>
        <w:adjustRightInd w:val="0"/>
        <w:jc w:val="both"/>
        <w:rPr>
          <w:rFonts w:ascii="Trebuchet MS" w:hAnsi="Trebuchet MS" w:cs="Arial"/>
          <w:color w:val="000000"/>
          <w:sz w:val="22"/>
          <w:szCs w:val="22"/>
        </w:rPr>
      </w:pPr>
    </w:p>
    <w:p w14:paraId="492D41C1" w14:textId="77777777" w:rsidR="002A3033" w:rsidRPr="002A3033" w:rsidRDefault="002A3033" w:rsidP="002A3033">
      <w:pPr>
        <w:spacing w:after="150"/>
        <w:textAlignment w:val="baseline"/>
        <w:rPr>
          <w:rFonts w:ascii="Arial" w:hAnsi="Arial" w:cs="Arial"/>
          <w:lang w:val="en-GB" w:eastAsia="en-GB"/>
        </w:rPr>
      </w:pPr>
      <w:r w:rsidRPr="002A3033">
        <w:rPr>
          <w:rFonts w:ascii="Arial" w:hAnsi="Arial" w:cs="Arial"/>
          <w:lang w:val="en-GB" w:eastAsia="en-GB"/>
        </w:rPr>
        <w:t>Woodloes Primary School is seeking enthusiastic Teaching Assistants to join our friendly and supportive team. Our staff are ably supported by experienced colleagues, ensuring a collaborative environment that fosters professional growth. This position offers the exciting opportunity to gain experience across the entire primary age range.</w:t>
      </w:r>
    </w:p>
    <w:p w14:paraId="68407635" w14:textId="77777777" w:rsidR="002A3033" w:rsidRPr="002A3033" w:rsidRDefault="002A3033" w:rsidP="002A3033">
      <w:pPr>
        <w:spacing w:after="150"/>
        <w:textAlignment w:val="baseline"/>
        <w:rPr>
          <w:rFonts w:ascii="Arial" w:hAnsi="Arial" w:cs="Arial"/>
          <w:lang w:val="en-GB" w:eastAsia="en-GB"/>
        </w:rPr>
      </w:pPr>
      <w:r w:rsidRPr="002A3033">
        <w:rPr>
          <w:rFonts w:ascii="Arial" w:hAnsi="Arial" w:cs="Arial"/>
          <w:lang w:val="en-GB" w:eastAsia="en-GB"/>
        </w:rPr>
        <w:t>At Woodloes Primary School, we pride ourselves on being a warm and inclusive learning environment with high aspirations for both pupils and staff. Our dedicated team at all levels are committed to improving outcomes for our learners, with a strong emphasis on professional development and support.</w:t>
      </w:r>
    </w:p>
    <w:p w14:paraId="0C03BB14" w14:textId="77777777" w:rsidR="002A3033" w:rsidRPr="002A3033" w:rsidRDefault="002A3033" w:rsidP="002A3033">
      <w:pPr>
        <w:spacing w:after="150"/>
        <w:textAlignment w:val="baseline"/>
        <w:rPr>
          <w:rFonts w:ascii="Arial" w:hAnsi="Arial" w:cs="Arial"/>
          <w:lang w:val="en-GB" w:eastAsia="en-GB"/>
        </w:rPr>
      </w:pPr>
      <w:r w:rsidRPr="002A3033">
        <w:rPr>
          <w:rFonts w:ascii="Arial" w:hAnsi="Arial" w:cs="Arial"/>
          <w:lang w:val="en-GB" w:eastAsia="en-GB"/>
        </w:rPr>
        <w:t>The successful candidates will possess high expectations for all pupils, including those with Special Educational Needs and Disabilities. A commitment to raising standards of attainment, along with up-to-date knowledge of effective teaching and learning practices, behaviour management strategies, and SEND support, is essential. We are looking for passionate and driven individuals who demonstrate excellent communication and organisational skills and are keen to make a meaningful difference in the lives of our pupils and the communities we serve.</w:t>
      </w:r>
    </w:p>
    <w:p w14:paraId="062CB05B" w14:textId="77777777" w:rsidR="002A3033" w:rsidRPr="002A3033" w:rsidRDefault="002A3033" w:rsidP="002A3033">
      <w:pPr>
        <w:spacing w:after="150"/>
        <w:textAlignment w:val="baseline"/>
        <w:rPr>
          <w:rFonts w:ascii="Arial" w:hAnsi="Arial" w:cs="Arial"/>
          <w:lang w:val="en-GB" w:eastAsia="en-GB"/>
        </w:rPr>
      </w:pPr>
      <w:r w:rsidRPr="002A3033">
        <w:rPr>
          <w:rFonts w:ascii="Arial" w:hAnsi="Arial" w:cs="Arial"/>
          <w:lang w:val="en-GB" w:eastAsia="en-GB"/>
        </w:rPr>
        <w:t>If you are ready to contribute to our vibrant school community, we encourage you to apply.</w:t>
      </w:r>
    </w:p>
    <w:p w14:paraId="3462E8B3" w14:textId="194AA06C" w:rsidR="00B978AB" w:rsidRPr="002A3033" w:rsidRDefault="002A3033" w:rsidP="00982473">
      <w:pPr>
        <w:pStyle w:val="Default"/>
        <w:jc w:val="both"/>
        <w:rPr>
          <w:rFonts w:ascii="Arial" w:hAnsi="Arial" w:cs="Arial"/>
          <w:color w:val="auto"/>
          <w:lang w:val="en-US"/>
        </w:rPr>
      </w:pPr>
      <w:r w:rsidRPr="002A3033">
        <w:rPr>
          <w:rFonts w:ascii="Arial" w:hAnsi="Arial" w:cs="Arial"/>
          <w:color w:val="auto"/>
          <w:lang w:val="en-US"/>
        </w:rPr>
        <w:t>Woodloes Primary School</w:t>
      </w:r>
      <w:r w:rsidR="00B978AB" w:rsidRPr="002A3033">
        <w:rPr>
          <w:rFonts w:ascii="Arial" w:hAnsi="Arial" w:cs="Arial"/>
          <w:color w:val="auto"/>
          <w:lang w:val="en-US"/>
        </w:rPr>
        <w:t xml:space="preserve"> </w:t>
      </w:r>
      <w:r w:rsidR="004D1EE7" w:rsidRPr="002A3033">
        <w:rPr>
          <w:rFonts w:ascii="Arial" w:hAnsi="Arial" w:cs="Arial"/>
          <w:color w:val="auto"/>
          <w:lang w:val="en-US"/>
        </w:rPr>
        <w:t>is</w:t>
      </w:r>
      <w:r w:rsidR="00B978AB" w:rsidRPr="002A3033">
        <w:rPr>
          <w:rFonts w:ascii="Arial" w:hAnsi="Arial" w:cs="Arial"/>
          <w:color w:val="auto"/>
          <w:lang w:val="en-US"/>
        </w:rPr>
        <w:t xml:space="preserve"> part </w:t>
      </w:r>
      <w:r w:rsidR="00982473" w:rsidRPr="002A3033">
        <w:rPr>
          <w:rFonts w:ascii="Arial" w:hAnsi="Arial" w:cs="Arial"/>
          <w:color w:val="auto"/>
          <w:lang w:val="en-US"/>
        </w:rPr>
        <w:t xml:space="preserve">of the </w:t>
      </w:r>
      <w:r w:rsidR="00BF6D49" w:rsidRPr="002A3033">
        <w:rPr>
          <w:rFonts w:ascii="Arial" w:hAnsi="Arial" w:cs="Arial"/>
          <w:color w:val="auto"/>
          <w:lang w:val="en-US"/>
        </w:rPr>
        <w:t>Community Academies Trust,</w:t>
      </w:r>
      <w:r w:rsidR="00B978AB" w:rsidRPr="002A3033">
        <w:rPr>
          <w:rFonts w:ascii="Arial" w:hAnsi="Arial" w:cs="Arial"/>
          <w:color w:val="auto"/>
          <w:lang w:val="en-US"/>
        </w:rPr>
        <w:t xml:space="preserve"> a multi-academy </w:t>
      </w:r>
      <w:r w:rsidR="00791414" w:rsidRPr="002A3033">
        <w:rPr>
          <w:rFonts w:ascii="Arial" w:hAnsi="Arial" w:cs="Arial"/>
          <w:color w:val="auto"/>
          <w:lang w:val="en-US"/>
        </w:rPr>
        <w:t xml:space="preserve">trust </w:t>
      </w:r>
      <w:r w:rsidR="00B978AB" w:rsidRPr="002A3033">
        <w:rPr>
          <w:rFonts w:ascii="Arial" w:hAnsi="Arial" w:cs="Arial"/>
          <w:color w:val="auto"/>
          <w:lang w:val="en-US"/>
        </w:rPr>
        <w:t xml:space="preserve">with the express purpose of transforming schools in community Hubs, through applying a holistic view of education. </w:t>
      </w:r>
    </w:p>
    <w:p w14:paraId="5185DBFD" w14:textId="77777777" w:rsidR="0003108A" w:rsidRPr="002A3033" w:rsidRDefault="0003108A" w:rsidP="00982473">
      <w:pPr>
        <w:pStyle w:val="Default"/>
        <w:jc w:val="both"/>
        <w:rPr>
          <w:rFonts w:ascii="Arial" w:hAnsi="Arial" w:cs="Arial"/>
          <w:color w:val="auto"/>
          <w:lang w:val="en-US"/>
        </w:rPr>
      </w:pPr>
    </w:p>
    <w:p w14:paraId="17556542" w14:textId="6829A01B" w:rsidR="0003108A" w:rsidRPr="002A3033" w:rsidRDefault="0003108A" w:rsidP="00982473">
      <w:pPr>
        <w:pStyle w:val="Default"/>
        <w:jc w:val="both"/>
        <w:rPr>
          <w:rFonts w:ascii="Arial" w:hAnsi="Arial" w:cs="Arial"/>
          <w:color w:val="auto"/>
          <w:lang w:val="en-US"/>
        </w:rPr>
      </w:pPr>
      <w:r w:rsidRPr="002A3033">
        <w:rPr>
          <w:rFonts w:ascii="Arial" w:hAnsi="Arial" w:cs="Arial"/>
          <w:b/>
          <w:color w:val="auto"/>
          <w:lang w:val="en-US"/>
        </w:rPr>
        <w:t>The successful candidate will</w:t>
      </w:r>
      <w:r w:rsidRPr="002A3033">
        <w:rPr>
          <w:rFonts w:ascii="Arial" w:hAnsi="Arial" w:cs="Arial"/>
          <w:color w:val="auto"/>
          <w:lang w:val="en-US"/>
        </w:rPr>
        <w:t xml:space="preserve"> </w:t>
      </w:r>
    </w:p>
    <w:p w14:paraId="1E77E998" w14:textId="547669AC" w:rsidR="0003108A" w:rsidRPr="002A3033" w:rsidRDefault="002A3033" w:rsidP="000F393B">
      <w:pPr>
        <w:pStyle w:val="Default"/>
        <w:jc w:val="both"/>
        <w:rPr>
          <w:rFonts w:ascii="Arial" w:hAnsi="Arial" w:cs="Arial"/>
          <w:color w:val="auto"/>
          <w:lang w:val="en-US"/>
        </w:rPr>
      </w:pPr>
      <w:r w:rsidRPr="002A3033">
        <w:rPr>
          <w:rFonts w:ascii="Arial" w:hAnsi="Arial" w:cs="Arial"/>
          <w:color w:val="auto"/>
          <w:lang w:val="en-US"/>
        </w:rPr>
        <w:t>A</w:t>
      </w:r>
      <w:proofErr w:type="spellStart"/>
      <w:r w:rsidRPr="002A3033">
        <w:rPr>
          <w:rFonts w:ascii="Arial" w:hAnsi="Arial" w:cs="Arial"/>
          <w:color w:val="auto"/>
        </w:rPr>
        <w:t>ssist</w:t>
      </w:r>
      <w:proofErr w:type="spellEnd"/>
      <w:r w:rsidRPr="002A3033">
        <w:rPr>
          <w:rFonts w:ascii="Arial" w:hAnsi="Arial" w:cs="Arial"/>
          <w:color w:val="auto"/>
        </w:rPr>
        <w:t xml:space="preserve"> and support teaching and learning by working with individuals or groups of pupils. The postholder will play a crucial part in ensuring the general care, safety, and welfare of all pupils. This position significantly impacts the well-being of individuals or groups by contributing to the assessment of pupil needs and progress. The successful candidate will </w:t>
      </w:r>
      <w:r w:rsidRPr="002A3033">
        <w:rPr>
          <w:rFonts w:ascii="Arial" w:hAnsi="Arial" w:cs="Arial"/>
          <w:color w:val="auto"/>
        </w:rPr>
        <w:lastRenderedPageBreak/>
        <w:t>be responsible for the development and implementation of tailored support plans and will provide essential assistance to all pupils including those with additional personal or special needs, fostering an inclusive and supportive educational environment.</w:t>
      </w:r>
    </w:p>
    <w:p w14:paraId="79491EA4" w14:textId="77777777" w:rsidR="0003108A" w:rsidRPr="002A3033" w:rsidRDefault="0003108A" w:rsidP="00982473">
      <w:pPr>
        <w:pStyle w:val="Default"/>
        <w:jc w:val="both"/>
        <w:rPr>
          <w:rFonts w:ascii="Arial" w:hAnsi="Arial" w:cs="Arial"/>
          <w:color w:val="auto"/>
          <w:lang w:val="en-US"/>
        </w:rPr>
      </w:pPr>
    </w:p>
    <w:p w14:paraId="05298326" w14:textId="4D7B9151" w:rsidR="0003108A" w:rsidRPr="002A3033" w:rsidRDefault="0003108A" w:rsidP="00982473">
      <w:pPr>
        <w:pStyle w:val="Default"/>
        <w:jc w:val="both"/>
        <w:rPr>
          <w:rFonts w:ascii="Arial" w:hAnsi="Arial" w:cs="Arial"/>
          <w:b/>
          <w:color w:val="auto"/>
          <w:lang w:val="en-US"/>
        </w:rPr>
      </w:pPr>
      <w:r w:rsidRPr="002A3033">
        <w:rPr>
          <w:rFonts w:ascii="Arial" w:hAnsi="Arial" w:cs="Arial"/>
          <w:b/>
          <w:color w:val="auto"/>
          <w:lang w:val="en-US"/>
        </w:rPr>
        <w:t>You will benefit from</w:t>
      </w:r>
    </w:p>
    <w:p w14:paraId="1B70AA41" w14:textId="29D78E51" w:rsidR="002A3033" w:rsidRPr="002A3033" w:rsidRDefault="002A3033" w:rsidP="002A3033">
      <w:pPr>
        <w:pStyle w:val="NormalWeb"/>
        <w:spacing w:before="0" w:beforeAutospacing="0" w:after="150" w:afterAutospacing="0"/>
        <w:textAlignment w:val="baseline"/>
        <w:rPr>
          <w:color w:val="auto"/>
          <w:sz w:val="24"/>
          <w:szCs w:val="24"/>
          <w:lang w:val="en-GB" w:eastAsia="en-GB"/>
        </w:rPr>
      </w:pPr>
      <w:r w:rsidRPr="002A3033">
        <w:rPr>
          <w:color w:val="auto"/>
          <w:sz w:val="24"/>
          <w:szCs w:val="24"/>
          <w:lang w:val="en-GB" w:eastAsia="en-GB"/>
        </w:rPr>
        <w:t>A school that prides itself on fostering a collaborative environment where innovative colleagues thrive as ‘team players.’ We believe that a supportive and welcoming atmosphere is essential for both staff and pupils alike.</w:t>
      </w:r>
    </w:p>
    <w:p w14:paraId="4C4037F5" w14:textId="77777777" w:rsidR="002A3033" w:rsidRPr="002A3033" w:rsidRDefault="002A3033" w:rsidP="002A3033">
      <w:pPr>
        <w:spacing w:after="150"/>
        <w:textAlignment w:val="baseline"/>
        <w:rPr>
          <w:rFonts w:ascii="Arial" w:hAnsi="Arial" w:cs="Arial"/>
          <w:lang w:val="en-GB" w:eastAsia="en-GB"/>
        </w:rPr>
      </w:pPr>
      <w:r w:rsidRPr="002A3033">
        <w:rPr>
          <w:rFonts w:ascii="Arial" w:hAnsi="Arial" w:cs="Arial"/>
          <w:lang w:val="en-GB" w:eastAsia="en-GB"/>
        </w:rPr>
        <w:t>Our school is committed to the continuous professional development of all staff, offering a range of highly regarded opportunities for educators at all stages of their careers. We encourage personal growth and lifelong learning, ensuring that you have the resources you need to excel.</w:t>
      </w:r>
    </w:p>
    <w:p w14:paraId="56AFA29F" w14:textId="344F6908" w:rsidR="002A3033" w:rsidRPr="002A3033" w:rsidRDefault="002A3033" w:rsidP="002A3033">
      <w:pPr>
        <w:spacing w:after="150"/>
        <w:textAlignment w:val="baseline"/>
        <w:rPr>
          <w:rFonts w:ascii="Arial" w:hAnsi="Arial" w:cs="Arial"/>
          <w:lang w:val="en-GB" w:eastAsia="en-GB"/>
        </w:rPr>
      </w:pPr>
      <w:r w:rsidRPr="002A3033">
        <w:rPr>
          <w:rFonts w:ascii="Arial" w:hAnsi="Arial" w:cs="Arial"/>
          <w:lang w:val="en-GB" w:eastAsia="en-GB"/>
        </w:rPr>
        <w:t xml:space="preserve">By joining our team, you will receive unwavering support on your journey to becoming an outstanding practitioner. If you are motivated to inspire and engage pupils in a nurturing environment, we invite you to apply and contribute to our school community. </w:t>
      </w:r>
    </w:p>
    <w:p w14:paraId="20B95C1B" w14:textId="283BDBEC" w:rsidR="0003108A" w:rsidRPr="002A3033" w:rsidRDefault="0003108A" w:rsidP="002A3033">
      <w:pPr>
        <w:pStyle w:val="Default"/>
        <w:jc w:val="both"/>
        <w:rPr>
          <w:rFonts w:ascii="Arial" w:hAnsi="Arial" w:cs="Arial"/>
          <w:color w:val="auto"/>
          <w:lang w:val="en-US"/>
        </w:rPr>
      </w:pPr>
    </w:p>
    <w:p w14:paraId="1DDC4016" w14:textId="171E157A" w:rsidR="001B367D" w:rsidRPr="002A3033" w:rsidRDefault="00834A51" w:rsidP="00982473">
      <w:pPr>
        <w:pStyle w:val="Default"/>
        <w:jc w:val="both"/>
        <w:rPr>
          <w:rFonts w:ascii="Arial" w:hAnsi="Arial" w:cs="Arial"/>
          <w:color w:val="auto"/>
          <w:lang w:val="en-US"/>
        </w:rPr>
      </w:pPr>
      <w:r w:rsidRPr="408D5ADC">
        <w:rPr>
          <w:rFonts w:ascii="Arial" w:hAnsi="Arial" w:cs="Arial"/>
          <w:color w:val="auto"/>
          <w:lang w:val="en-US"/>
        </w:rPr>
        <w:t xml:space="preserve">Visits to the school are strongly encouraged and welcomed, please contact </w:t>
      </w:r>
      <w:proofErr w:type="spellStart"/>
      <w:r w:rsidRPr="408D5ADC">
        <w:rPr>
          <w:rFonts w:ascii="Arial" w:hAnsi="Arial" w:cs="Arial"/>
          <w:color w:val="auto"/>
          <w:lang w:val="en-US"/>
        </w:rPr>
        <w:t>Mrs</w:t>
      </w:r>
      <w:proofErr w:type="spellEnd"/>
      <w:r w:rsidRPr="408D5ADC">
        <w:rPr>
          <w:rFonts w:ascii="Arial" w:hAnsi="Arial" w:cs="Arial"/>
          <w:color w:val="auto"/>
          <w:lang w:val="en-US"/>
        </w:rPr>
        <w:t xml:space="preserve"> </w:t>
      </w:r>
      <w:r w:rsidR="002A3033" w:rsidRPr="408D5ADC">
        <w:rPr>
          <w:rFonts w:ascii="Arial" w:hAnsi="Arial" w:cs="Arial"/>
          <w:color w:val="auto"/>
          <w:lang w:val="en-US"/>
        </w:rPr>
        <w:t>Anna Hutchinson</w:t>
      </w:r>
      <w:r w:rsidRPr="408D5ADC">
        <w:rPr>
          <w:rFonts w:ascii="Arial" w:hAnsi="Arial" w:cs="Arial"/>
          <w:color w:val="auto"/>
          <w:lang w:val="en-US"/>
        </w:rPr>
        <w:t xml:space="preserve">, School Business Manager on 01926 </w:t>
      </w:r>
      <w:r w:rsidR="45F5BBB4" w:rsidRPr="408D5ADC">
        <w:rPr>
          <w:rFonts w:ascii="Arial" w:hAnsi="Arial" w:cs="Arial"/>
          <w:color w:val="auto"/>
          <w:lang w:val="en-US"/>
        </w:rPr>
        <w:t xml:space="preserve">497491 </w:t>
      </w:r>
      <w:r w:rsidRPr="408D5ADC">
        <w:rPr>
          <w:rFonts w:ascii="Arial" w:hAnsi="Arial" w:cs="Arial"/>
          <w:color w:val="auto"/>
          <w:lang w:val="en-US"/>
        </w:rPr>
        <w:t>to arrange a visit.</w:t>
      </w:r>
    </w:p>
    <w:p w14:paraId="02828813" w14:textId="77777777" w:rsidR="00BD65D8" w:rsidRPr="002A3033" w:rsidRDefault="00BD65D8" w:rsidP="00982473">
      <w:pPr>
        <w:pStyle w:val="Default"/>
        <w:jc w:val="both"/>
        <w:rPr>
          <w:rStyle w:val="Hyperlink"/>
          <w:rFonts w:ascii="Arial" w:hAnsi="Arial" w:cs="Arial"/>
          <w:color w:val="auto"/>
        </w:rPr>
      </w:pPr>
    </w:p>
    <w:p w14:paraId="64AAE83D" w14:textId="77777777" w:rsidR="00A47C17" w:rsidRPr="002A3033" w:rsidRDefault="00A47C17" w:rsidP="00982473">
      <w:pPr>
        <w:autoSpaceDE w:val="0"/>
        <w:autoSpaceDN w:val="0"/>
        <w:adjustRightInd w:val="0"/>
        <w:jc w:val="both"/>
        <w:rPr>
          <w:rFonts w:ascii="Arial" w:hAnsi="Arial" w:cs="Arial"/>
        </w:rPr>
      </w:pPr>
    </w:p>
    <w:p w14:paraId="074A1EC1" w14:textId="04DE31A1" w:rsidR="005813EA" w:rsidRPr="002A3033" w:rsidRDefault="00A37F23" w:rsidP="408D5ADC">
      <w:pPr>
        <w:autoSpaceDE w:val="0"/>
        <w:autoSpaceDN w:val="0"/>
        <w:adjustRightInd w:val="0"/>
        <w:jc w:val="both"/>
        <w:rPr>
          <w:rFonts w:ascii="Arial" w:hAnsi="Arial" w:cs="Arial"/>
          <w:b/>
          <w:bCs/>
        </w:rPr>
      </w:pPr>
      <w:r w:rsidRPr="408D5ADC">
        <w:rPr>
          <w:rFonts w:ascii="Arial" w:hAnsi="Arial" w:cs="Arial"/>
          <w:b/>
          <w:bCs/>
        </w:rPr>
        <w:t>Closing date for applications is</w:t>
      </w:r>
      <w:r w:rsidR="005813EA" w:rsidRPr="408D5ADC">
        <w:rPr>
          <w:rFonts w:ascii="Arial" w:hAnsi="Arial" w:cs="Arial"/>
          <w:b/>
          <w:bCs/>
        </w:rPr>
        <w:t xml:space="preserve">: </w:t>
      </w:r>
      <w:r w:rsidR="778C2465" w:rsidRPr="408D5ADC">
        <w:rPr>
          <w:rFonts w:ascii="Arial" w:hAnsi="Arial" w:cs="Arial"/>
          <w:b/>
          <w:bCs/>
        </w:rPr>
        <w:t xml:space="preserve">9am Monday </w:t>
      </w:r>
      <w:r w:rsidR="00A44F65">
        <w:rPr>
          <w:rFonts w:ascii="Arial" w:hAnsi="Arial" w:cs="Arial"/>
          <w:b/>
          <w:bCs/>
        </w:rPr>
        <w:t>14</w:t>
      </w:r>
      <w:r w:rsidR="778C2465" w:rsidRPr="408D5ADC">
        <w:rPr>
          <w:rFonts w:ascii="Arial" w:hAnsi="Arial" w:cs="Arial"/>
          <w:b/>
          <w:bCs/>
          <w:vertAlign w:val="superscript"/>
        </w:rPr>
        <w:t>th</w:t>
      </w:r>
      <w:r w:rsidR="778C2465" w:rsidRPr="408D5ADC">
        <w:rPr>
          <w:rFonts w:ascii="Arial" w:hAnsi="Arial" w:cs="Arial"/>
          <w:b/>
          <w:bCs/>
        </w:rPr>
        <w:t xml:space="preserve"> July 2025 </w:t>
      </w:r>
    </w:p>
    <w:p w14:paraId="418A80F2" w14:textId="6F36090C" w:rsidR="005813EA" w:rsidRPr="002A3033" w:rsidRDefault="005813EA" w:rsidP="408D5ADC">
      <w:pPr>
        <w:autoSpaceDE w:val="0"/>
        <w:autoSpaceDN w:val="0"/>
        <w:adjustRightInd w:val="0"/>
        <w:jc w:val="both"/>
        <w:rPr>
          <w:rFonts w:ascii="Arial" w:hAnsi="Arial" w:cs="Arial"/>
          <w:b/>
          <w:bCs/>
        </w:rPr>
      </w:pPr>
      <w:r w:rsidRPr="408D5ADC">
        <w:rPr>
          <w:rFonts w:ascii="Arial" w:eastAsia="Calibri" w:hAnsi="Arial" w:cs="Arial"/>
          <w:b/>
          <w:bCs/>
        </w:rPr>
        <w:t xml:space="preserve">Interviews will </w:t>
      </w:r>
      <w:r w:rsidR="00A47C17" w:rsidRPr="408D5ADC">
        <w:rPr>
          <w:rFonts w:ascii="Arial" w:eastAsia="Calibri" w:hAnsi="Arial" w:cs="Arial"/>
          <w:b/>
          <w:bCs/>
        </w:rPr>
        <w:t>take place on</w:t>
      </w:r>
      <w:r w:rsidRPr="408D5ADC">
        <w:rPr>
          <w:rFonts w:ascii="Arial" w:hAnsi="Arial" w:cs="Arial"/>
          <w:b/>
          <w:bCs/>
        </w:rPr>
        <w:t xml:space="preserve">: </w:t>
      </w:r>
      <w:r w:rsidR="00A44F65">
        <w:rPr>
          <w:rFonts w:ascii="Arial" w:hAnsi="Arial" w:cs="Arial"/>
          <w:b/>
          <w:bCs/>
        </w:rPr>
        <w:t>W/C 14</w:t>
      </w:r>
      <w:r w:rsidR="00A44F65" w:rsidRPr="00A44F65">
        <w:rPr>
          <w:rFonts w:ascii="Arial" w:hAnsi="Arial" w:cs="Arial"/>
          <w:b/>
          <w:bCs/>
          <w:vertAlign w:val="superscript"/>
        </w:rPr>
        <w:t>th</w:t>
      </w:r>
      <w:r w:rsidR="00A44F65">
        <w:rPr>
          <w:rFonts w:ascii="Arial" w:hAnsi="Arial" w:cs="Arial"/>
          <w:b/>
          <w:bCs/>
        </w:rPr>
        <w:t xml:space="preserve"> July 2025</w:t>
      </w:r>
    </w:p>
    <w:p w14:paraId="79818B8B" w14:textId="77777777" w:rsidR="005813EA" w:rsidRPr="002A3033" w:rsidRDefault="005813EA" w:rsidP="00982473">
      <w:pPr>
        <w:jc w:val="both"/>
        <w:rPr>
          <w:rFonts w:ascii="Arial" w:eastAsia="Calibri" w:hAnsi="Arial" w:cs="Arial"/>
        </w:rPr>
      </w:pPr>
    </w:p>
    <w:p w14:paraId="79D34635" w14:textId="77777777" w:rsidR="00A47C17" w:rsidRPr="002A3033" w:rsidRDefault="00791414" w:rsidP="00982473">
      <w:pPr>
        <w:spacing w:line="240" w:lineRule="atLeast"/>
        <w:jc w:val="both"/>
        <w:rPr>
          <w:rFonts w:ascii="Arial" w:eastAsia="Calibri" w:hAnsi="Arial" w:cs="Arial"/>
        </w:rPr>
      </w:pPr>
      <w:r w:rsidRPr="002A3033">
        <w:rPr>
          <w:rFonts w:ascii="Arial" w:eastAsia="Calibri" w:hAnsi="Arial" w:cs="Arial"/>
        </w:rPr>
        <w:t>Community Academies Trust</w:t>
      </w:r>
      <w:r w:rsidR="00A47C17" w:rsidRPr="002A3033">
        <w:rPr>
          <w:rFonts w:ascii="Arial" w:eastAsia="Calibri" w:hAnsi="Arial" w:cs="Arial"/>
        </w:rPr>
        <w:t xml:space="preserve"> </w:t>
      </w:r>
      <w:r w:rsidRPr="002A3033">
        <w:rPr>
          <w:rFonts w:ascii="Arial" w:eastAsia="Calibri" w:hAnsi="Arial" w:cs="Arial"/>
        </w:rPr>
        <w:t>is</w:t>
      </w:r>
      <w:r w:rsidR="00A47C17" w:rsidRPr="002A3033">
        <w:rPr>
          <w:rFonts w:ascii="Arial" w:eastAsia="Calibri" w:hAnsi="Arial" w:cs="Arial"/>
        </w:rPr>
        <w:t xml:space="preserve"> committed to safeguarding and promoting the welfare of children and young people. We expect all staff to share this commitment and to undergo appropriate checks, including enhanced DBS checks and a willingness to demonstrate commitment to the </w:t>
      </w:r>
      <w:r w:rsidR="008F21D9" w:rsidRPr="002A3033">
        <w:rPr>
          <w:rFonts w:ascii="Arial" w:eastAsia="Calibri" w:hAnsi="Arial" w:cs="Arial"/>
        </w:rPr>
        <w:t xml:space="preserve">standards </w:t>
      </w:r>
      <w:r w:rsidR="00A47C17" w:rsidRPr="002A3033">
        <w:rPr>
          <w:rFonts w:ascii="Arial" w:eastAsia="Calibri" w:hAnsi="Arial" w:cs="Arial"/>
        </w:rPr>
        <w:t>which flow</w:t>
      </w:r>
      <w:r w:rsidR="008F21D9" w:rsidRPr="002A3033">
        <w:rPr>
          <w:rFonts w:ascii="Arial" w:eastAsia="Calibri" w:hAnsi="Arial" w:cs="Arial"/>
        </w:rPr>
        <w:t>s</w:t>
      </w:r>
      <w:r w:rsidR="00A47C17" w:rsidRPr="002A3033">
        <w:rPr>
          <w:rFonts w:ascii="Arial" w:eastAsia="Calibri" w:hAnsi="Arial" w:cs="Arial"/>
        </w:rPr>
        <w:t xml:space="preserve"> from </w:t>
      </w:r>
      <w:r w:rsidR="00BF6D49" w:rsidRPr="002A3033">
        <w:rPr>
          <w:rFonts w:ascii="Arial" w:eastAsia="Calibri" w:hAnsi="Arial" w:cs="Arial"/>
        </w:rPr>
        <w:t>Community Academies Trust vision and values</w:t>
      </w:r>
      <w:r w:rsidR="00A47C17" w:rsidRPr="002A3033">
        <w:rPr>
          <w:rFonts w:ascii="Arial" w:eastAsia="Calibri" w:hAnsi="Arial" w:cs="Arial"/>
        </w:rPr>
        <w:t>.</w:t>
      </w:r>
    </w:p>
    <w:p w14:paraId="3939630E" w14:textId="77777777" w:rsidR="003F7D7D" w:rsidRPr="002A3033" w:rsidRDefault="003F7D7D" w:rsidP="00982473">
      <w:pPr>
        <w:spacing w:line="240" w:lineRule="atLeast"/>
        <w:jc w:val="both"/>
        <w:rPr>
          <w:rFonts w:ascii="Arial" w:eastAsia="Calibri" w:hAnsi="Arial" w:cs="Arial"/>
        </w:rPr>
      </w:pPr>
    </w:p>
    <w:p w14:paraId="6999D70A" w14:textId="77777777" w:rsidR="003F7D7D" w:rsidRPr="002A3033" w:rsidRDefault="003F7D7D" w:rsidP="00982473">
      <w:pPr>
        <w:spacing w:line="240" w:lineRule="atLeast"/>
        <w:jc w:val="both"/>
        <w:rPr>
          <w:rFonts w:ascii="Arial" w:eastAsia="Calibri" w:hAnsi="Arial" w:cs="Arial"/>
        </w:rPr>
      </w:pPr>
      <w:r w:rsidRPr="002A3033">
        <w:rPr>
          <w:rFonts w:ascii="Arial" w:eastAsia="Calibri" w:hAnsi="Arial" w:cs="Arial"/>
        </w:rPr>
        <w:t xml:space="preserve">The role is covered by part 7 of the Immigration Act 2016 and therefore the ability to speak fluent spoken English is an essential requirement for this role. </w:t>
      </w:r>
    </w:p>
    <w:p w14:paraId="4DDB9B5C" w14:textId="77777777" w:rsidR="00A47C17" w:rsidRPr="002A3033" w:rsidRDefault="00A47C17" w:rsidP="00982473">
      <w:pPr>
        <w:spacing w:line="240" w:lineRule="atLeast"/>
        <w:jc w:val="both"/>
        <w:rPr>
          <w:rFonts w:ascii="Arial" w:eastAsia="Calibri" w:hAnsi="Arial" w:cs="Arial"/>
        </w:rPr>
      </w:pPr>
    </w:p>
    <w:p w14:paraId="7CE3F481" w14:textId="77777777" w:rsidR="00A47C17" w:rsidRPr="002A3033" w:rsidRDefault="00BF6D49" w:rsidP="00982473">
      <w:pPr>
        <w:autoSpaceDE w:val="0"/>
        <w:autoSpaceDN w:val="0"/>
        <w:adjustRightInd w:val="0"/>
        <w:jc w:val="both"/>
        <w:rPr>
          <w:rFonts w:ascii="Arial" w:eastAsia="Calibri" w:hAnsi="Arial" w:cs="Arial"/>
        </w:rPr>
      </w:pPr>
      <w:r w:rsidRPr="002A3033">
        <w:rPr>
          <w:rFonts w:ascii="Arial" w:eastAsia="Calibri" w:hAnsi="Arial" w:cs="Arial"/>
        </w:rPr>
        <w:t>Community Academies Trust</w:t>
      </w:r>
      <w:r w:rsidR="00A47C17" w:rsidRPr="002A3033">
        <w:rPr>
          <w:rFonts w:ascii="Arial" w:eastAsia="Calibri" w:hAnsi="Arial" w:cs="Arial"/>
        </w:rPr>
        <w:t xml:space="preserve"> supports Equal Opportunities Employment.</w:t>
      </w:r>
    </w:p>
    <w:p w14:paraId="50280222" w14:textId="77777777" w:rsidR="00A47C17" w:rsidRPr="002A3033" w:rsidRDefault="00A47C17" w:rsidP="00982473">
      <w:pPr>
        <w:autoSpaceDE w:val="0"/>
        <w:autoSpaceDN w:val="0"/>
        <w:adjustRightInd w:val="0"/>
        <w:jc w:val="both"/>
        <w:rPr>
          <w:rFonts w:ascii="Arial" w:eastAsia="Calibri" w:hAnsi="Arial" w:cs="Arial"/>
        </w:rPr>
      </w:pPr>
    </w:p>
    <w:p w14:paraId="29E6A333" w14:textId="77777777" w:rsidR="00A37F23" w:rsidRPr="002A3033" w:rsidRDefault="00BF6D49" w:rsidP="00982473">
      <w:pPr>
        <w:jc w:val="both"/>
        <w:rPr>
          <w:rFonts w:ascii="Arial" w:hAnsi="Arial" w:cs="Arial"/>
        </w:rPr>
      </w:pPr>
      <w:r w:rsidRPr="002A3033">
        <w:rPr>
          <w:rFonts w:ascii="Arial" w:eastAsia="Calibri" w:hAnsi="Arial" w:cs="Arial"/>
        </w:rPr>
        <w:t>Communit</w:t>
      </w:r>
      <w:r w:rsidR="008F21D9" w:rsidRPr="002A3033">
        <w:rPr>
          <w:rFonts w:ascii="Arial" w:eastAsia="Calibri" w:hAnsi="Arial" w:cs="Arial"/>
        </w:rPr>
        <w:t>y</w:t>
      </w:r>
      <w:r w:rsidRPr="002A3033">
        <w:rPr>
          <w:rFonts w:ascii="Arial" w:eastAsia="Calibri" w:hAnsi="Arial" w:cs="Arial"/>
        </w:rPr>
        <w:t xml:space="preserve"> Academies Trust </w:t>
      </w:r>
      <w:r w:rsidR="008F21D9" w:rsidRPr="002A3033">
        <w:rPr>
          <w:rFonts w:ascii="Arial" w:eastAsia="Calibri" w:hAnsi="Arial" w:cs="Arial"/>
        </w:rPr>
        <w:t>Company Registration No. 0747273-6</w:t>
      </w:r>
    </w:p>
    <w:p w14:paraId="100FB4FF" w14:textId="77777777" w:rsidR="005944F2" w:rsidRPr="002A3033" w:rsidRDefault="005944F2" w:rsidP="00982473">
      <w:pPr>
        <w:jc w:val="both"/>
        <w:rPr>
          <w:rFonts w:ascii="Arial" w:hAnsi="Arial" w:cs="Arial"/>
        </w:rPr>
      </w:pPr>
    </w:p>
    <w:p w14:paraId="459F4978" w14:textId="77777777" w:rsidR="00791414" w:rsidRPr="002A3033" w:rsidRDefault="00791414" w:rsidP="00982473">
      <w:pPr>
        <w:shd w:val="clear" w:color="auto" w:fill="FEFDF6"/>
        <w:contextualSpacing/>
        <w:jc w:val="both"/>
        <w:textAlignment w:val="baseline"/>
        <w:rPr>
          <w:rFonts w:ascii="Arial" w:hAnsi="Arial" w:cs="Arial"/>
          <w:color w:val="0070C0"/>
          <w:lang w:val="en" w:eastAsia="en-GB"/>
        </w:rPr>
      </w:pPr>
      <w:r w:rsidRPr="002A3033">
        <w:rPr>
          <w:rFonts w:ascii="Arial" w:eastAsia="Tahoma" w:hAnsi="Arial" w:cs="Arial"/>
          <w:b/>
          <w:i/>
          <w:color w:val="0070C0"/>
          <w:lang w:val="en-GB"/>
        </w:rPr>
        <w:t>“Education is for improving lives and for leaving your community and world better than you found it</w:t>
      </w:r>
      <w:r w:rsidRPr="002A3033">
        <w:rPr>
          <w:rFonts w:ascii="Arial" w:eastAsiaTheme="minorHAnsi" w:hAnsi="Arial" w:cs="Arial"/>
          <w:i/>
          <w:color w:val="0070C0"/>
          <w:lang w:val="en-GB"/>
        </w:rPr>
        <w:t xml:space="preserve">”                                                                  </w:t>
      </w:r>
      <w:r w:rsidRPr="002A3033">
        <w:rPr>
          <w:rFonts w:ascii="Arial" w:hAnsi="Arial" w:cs="Arial"/>
          <w:color w:val="0070C0"/>
          <w:lang w:val="en" w:eastAsia="en-GB"/>
        </w:rPr>
        <w:t xml:space="preserve">    </w:t>
      </w:r>
    </w:p>
    <w:p w14:paraId="0AD2483B" w14:textId="77777777" w:rsidR="00F9502A" w:rsidRPr="002A3033" w:rsidRDefault="00F9502A" w:rsidP="00982473">
      <w:pPr>
        <w:jc w:val="both"/>
        <w:rPr>
          <w:rFonts w:ascii="Arial" w:hAnsi="Arial" w:cs="Arial"/>
          <w:color w:val="0070C0"/>
        </w:rPr>
      </w:pPr>
    </w:p>
    <w:sectPr w:rsidR="00F9502A" w:rsidRPr="002A3033" w:rsidSect="00150595">
      <w:headerReference w:type="default" r:id="rId11"/>
      <w:footerReference w:type="default" r:id="rId12"/>
      <w:headerReference w:type="first" r:id="rId13"/>
      <w:pgSz w:w="12240" w:h="15840"/>
      <w:pgMar w:top="1440" w:right="10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C9CB0" w14:textId="77777777" w:rsidR="00920C17" w:rsidRDefault="00920C17">
      <w:r>
        <w:separator/>
      </w:r>
    </w:p>
  </w:endnote>
  <w:endnote w:type="continuationSeparator" w:id="0">
    <w:p w14:paraId="5B556E5E" w14:textId="77777777" w:rsidR="00920C17" w:rsidRDefault="009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T 45 Light">
    <w:altName w:val="Arial"/>
    <w:charset w:val="00"/>
    <w:family w:val="swiss"/>
    <w:pitch w:val="variable"/>
    <w:sig w:usb0="00000003" w:usb1="00000000" w:usb2="00000000" w:usb3="00000000" w:csb0="00000001" w:csb1="00000000"/>
  </w:font>
  <w:font w:name="Uni Sans SemiBold">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42F49" w14:textId="77777777" w:rsidR="001B0930" w:rsidRPr="006411A8" w:rsidRDefault="001B0930" w:rsidP="001B0930">
    <w:pPr>
      <w:tabs>
        <w:tab w:val="center" w:pos="4153"/>
        <w:tab w:val="right" w:pos="8306"/>
      </w:tabs>
      <w:rPr>
        <w:rFonts w:ascii="Trebuchet MS" w:eastAsiaTheme="minorHAnsi" w:hAnsi="Trebuchet MS" w:cs="Arial"/>
        <w:noProof/>
        <w:sz w:val="16"/>
        <w:szCs w:val="16"/>
        <w:lang w:val="en-GB"/>
      </w:rPr>
    </w:pPr>
    <w:r w:rsidRPr="006411A8">
      <w:rPr>
        <w:rFonts w:ascii="Trebuchet MS" w:hAnsi="Trebuchet MS" w:cs="Arial"/>
        <w:sz w:val="20"/>
        <w:lang w:val="en-GB"/>
      </w:rPr>
      <w:t xml:space="preserve">CAT TEMPLATE – Recruitment Advert                                                       </w:t>
    </w:r>
    <w:r w:rsidR="006411A8">
      <w:rPr>
        <w:rFonts w:ascii="Trebuchet MS" w:hAnsi="Trebuchet MS" w:cs="Arial"/>
        <w:sz w:val="20"/>
        <w:lang w:val="en-GB"/>
      </w:rPr>
      <w:t xml:space="preserve">                             </w:t>
    </w:r>
    <w:r w:rsidRPr="006411A8">
      <w:rPr>
        <w:rFonts w:ascii="Trebuchet MS" w:hAnsi="Trebuchet MS" w:cs="Arial"/>
        <w:sz w:val="20"/>
        <w:lang w:val="en-GB"/>
      </w:rPr>
      <w:t xml:space="preserve">       </w:t>
    </w:r>
    <w:r w:rsidRPr="006411A8">
      <w:rPr>
        <w:rFonts w:ascii="Trebuchet MS" w:eastAsiaTheme="minorHAnsi" w:hAnsi="Trebuchet MS" w:cs="Arial"/>
        <w:sz w:val="16"/>
        <w:szCs w:val="16"/>
        <w:lang w:val="en-GB"/>
      </w:rPr>
      <w:t xml:space="preserve">Page | </w:t>
    </w:r>
    <w:r w:rsidRPr="006411A8">
      <w:rPr>
        <w:rFonts w:ascii="Trebuchet MS" w:eastAsiaTheme="minorHAnsi" w:hAnsi="Trebuchet MS" w:cs="Arial"/>
        <w:sz w:val="16"/>
        <w:szCs w:val="16"/>
        <w:lang w:val="en-GB"/>
      </w:rPr>
      <w:fldChar w:fldCharType="begin"/>
    </w:r>
    <w:r w:rsidRPr="006411A8">
      <w:rPr>
        <w:rFonts w:ascii="Trebuchet MS" w:eastAsiaTheme="minorHAnsi" w:hAnsi="Trebuchet MS" w:cs="Arial"/>
        <w:sz w:val="16"/>
        <w:szCs w:val="16"/>
        <w:lang w:val="en-GB"/>
      </w:rPr>
      <w:instrText xml:space="preserve"> PAGE   \* MERGEFORMAT </w:instrText>
    </w:r>
    <w:r w:rsidRPr="006411A8">
      <w:rPr>
        <w:rFonts w:ascii="Trebuchet MS" w:eastAsiaTheme="minorHAnsi" w:hAnsi="Trebuchet MS" w:cs="Arial"/>
        <w:sz w:val="16"/>
        <w:szCs w:val="16"/>
        <w:lang w:val="en-GB"/>
      </w:rPr>
      <w:fldChar w:fldCharType="separate"/>
    </w:r>
    <w:r w:rsidR="00DC2B98">
      <w:rPr>
        <w:rFonts w:ascii="Trebuchet MS" w:eastAsiaTheme="minorHAnsi" w:hAnsi="Trebuchet MS" w:cs="Arial"/>
        <w:noProof/>
        <w:sz w:val="16"/>
        <w:szCs w:val="16"/>
        <w:lang w:val="en-GB"/>
      </w:rPr>
      <w:t>1</w:t>
    </w:r>
    <w:r w:rsidRPr="006411A8">
      <w:rPr>
        <w:rFonts w:ascii="Trebuchet MS" w:eastAsiaTheme="minorHAnsi" w:hAnsi="Trebuchet MS" w:cs="Arial"/>
        <w:noProof/>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C4F25" w14:textId="77777777" w:rsidR="00920C17" w:rsidRDefault="00920C17">
      <w:r>
        <w:separator/>
      </w:r>
    </w:p>
  </w:footnote>
  <w:footnote w:type="continuationSeparator" w:id="0">
    <w:p w14:paraId="71CB2C96" w14:textId="77777777" w:rsidR="00920C17" w:rsidRDefault="009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1222A" w14:textId="77777777" w:rsidR="00E804EC" w:rsidRDefault="00150595" w:rsidP="00E804EC">
    <w:pPr>
      <w:pStyle w:val="Header"/>
      <w:jc w:val="right"/>
    </w:pPr>
    <w:r>
      <w:rPr>
        <w:noProof/>
        <w:lang w:eastAsia="en-GB"/>
      </w:rPr>
      <w:drawing>
        <wp:inline distT="0" distB="0" distL="0" distR="0" wp14:anchorId="5BD4D674" wp14:editId="0F3412DC">
          <wp:extent cx="1320800" cy="66642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 Logo.jpg"/>
                  <pic:cNvPicPr/>
                </pic:nvPicPr>
                <pic:blipFill>
                  <a:blip r:embed="rId1">
                    <a:extLst>
                      <a:ext uri="{28A0092B-C50C-407E-A947-70E740481C1C}">
                        <a14:useLocalDpi xmlns:a14="http://schemas.microsoft.com/office/drawing/2010/main" val="0"/>
                      </a:ext>
                    </a:extLst>
                  </a:blip>
                  <a:stretch>
                    <a:fillRect/>
                  </a:stretch>
                </pic:blipFill>
                <pic:spPr>
                  <a:xfrm>
                    <a:off x="0" y="0"/>
                    <a:ext cx="1321528" cy="6667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2B472" w14:textId="77777777" w:rsidR="00150595" w:rsidRPr="00150595" w:rsidRDefault="00150595" w:rsidP="00150595">
    <w:pPr>
      <w:pStyle w:val="Header"/>
      <w:jc w:val="right"/>
    </w:pPr>
    <w:r>
      <w:rPr>
        <w:noProof/>
        <w:lang w:eastAsia="en-GB"/>
      </w:rPr>
      <w:drawing>
        <wp:inline distT="0" distB="0" distL="0" distR="0" wp14:anchorId="5BC438EB" wp14:editId="11C875A7">
          <wp:extent cx="1133475" cy="53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 Logo.jpg"/>
                  <pic:cNvPicPr/>
                </pic:nvPicPr>
                <pic:blipFill>
                  <a:blip r:embed="rId1">
                    <a:extLst>
                      <a:ext uri="{28A0092B-C50C-407E-A947-70E740481C1C}">
                        <a14:useLocalDpi xmlns:a14="http://schemas.microsoft.com/office/drawing/2010/main" val="0"/>
                      </a:ext>
                    </a:extLst>
                  </a:blip>
                  <a:stretch>
                    <a:fillRect/>
                  </a:stretch>
                </pic:blipFill>
                <pic:spPr>
                  <a:xfrm>
                    <a:off x="0" y="0"/>
                    <a:ext cx="1134100" cy="535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61871"/>
    <w:multiLevelType w:val="hybridMultilevel"/>
    <w:tmpl w:val="075A7E90"/>
    <w:lvl w:ilvl="0" w:tplc="572495D2">
      <w:numFmt w:val="bullet"/>
      <w:lvlText w:val="-"/>
      <w:lvlJc w:val="left"/>
      <w:pPr>
        <w:ind w:left="444" w:hanging="360"/>
      </w:pPr>
      <w:rPr>
        <w:rFonts w:ascii="Trebuchet MS" w:eastAsia="Tahoma" w:hAnsi="Trebuchet MS" w:cs="Arial" w:hint="default"/>
      </w:rPr>
    </w:lvl>
    <w:lvl w:ilvl="1" w:tplc="08090003" w:tentative="1">
      <w:start w:val="1"/>
      <w:numFmt w:val="bullet"/>
      <w:lvlText w:val="o"/>
      <w:lvlJc w:val="left"/>
      <w:pPr>
        <w:ind w:left="1164" w:hanging="360"/>
      </w:pPr>
      <w:rPr>
        <w:rFonts w:ascii="Courier New" w:hAnsi="Courier New" w:cs="Courier New" w:hint="default"/>
      </w:rPr>
    </w:lvl>
    <w:lvl w:ilvl="2" w:tplc="08090005" w:tentative="1">
      <w:start w:val="1"/>
      <w:numFmt w:val="bullet"/>
      <w:lvlText w:val=""/>
      <w:lvlJc w:val="left"/>
      <w:pPr>
        <w:ind w:left="1884" w:hanging="360"/>
      </w:pPr>
      <w:rPr>
        <w:rFonts w:ascii="Wingdings" w:hAnsi="Wingdings" w:hint="default"/>
      </w:rPr>
    </w:lvl>
    <w:lvl w:ilvl="3" w:tplc="08090001" w:tentative="1">
      <w:start w:val="1"/>
      <w:numFmt w:val="bullet"/>
      <w:lvlText w:val=""/>
      <w:lvlJc w:val="left"/>
      <w:pPr>
        <w:ind w:left="2604" w:hanging="360"/>
      </w:pPr>
      <w:rPr>
        <w:rFonts w:ascii="Symbol" w:hAnsi="Symbol" w:hint="default"/>
      </w:rPr>
    </w:lvl>
    <w:lvl w:ilvl="4" w:tplc="08090003" w:tentative="1">
      <w:start w:val="1"/>
      <w:numFmt w:val="bullet"/>
      <w:lvlText w:val="o"/>
      <w:lvlJc w:val="left"/>
      <w:pPr>
        <w:ind w:left="3324" w:hanging="360"/>
      </w:pPr>
      <w:rPr>
        <w:rFonts w:ascii="Courier New" w:hAnsi="Courier New" w:cs="Courier New" w:hint="default"/>
      </w:rPr>
    </w:lvl>
    <w:lvl w:ilvl="5" w:tplc="08090005" w:tentative="1">
      <w:start w:val="1"/>
      <w:numFmt w:val="bullet"/>
      <w:lvlText w:val=""/>
      <w:lvlJc w:val="left"/>
      <w:pPr>
        <w:ind w:left="4044" w:hanging="360"/>
      </w:pPr>
      <w:rPr>
        <w:rFonts w:ascii="Wingdings" w:hAnsi="Wingdings" w:hint="default"/>
      </w:rPr>
    </w:lvl>
    <w:lvl w:ilvl="6" w:tplc="08090001" w:tentative="1">
      <w:start w:val="1"/>
      <w:numFmt w:val="bullet"/>
      <w:lvlText w:val=""/>
      <w:lvlJc w:val="left"/>
      <w:pPr>
        <w:ind w:left="4764" w:hanging="360"/>
      </w:pPr>
      <w:rPr>
        <w:rFonts w:ascii="Symbol" w:hAnsi="Symbol" w:hint="default"/>
      </w:rPr>
    </w:lvl>
    <w:lvl w:ilvl="7" w:tplc="08090003" w:tentative="1">
      <w:start w:val="1"/>
      <w:numFmt w:val="bullet"/>
      <w:lvlText w:val="o"/>
      <w:lvlJc w:val="left"/>
      <w:pPr>
        <w:ind w:left="5484" w:hanging="360"/>
      </w:pPr>
      <w:rPr>
        <w:rFonts w:ascii="Courier New" w:hAnsi="Courier New" w:cs="Courier New" w:hint="default"/>
      </w:rPr>
    </w:lvl>
    <w:lvl w:ilvl="8" w:tplc="08090005" w:tentative="1">
      <w:start w:val="1"/>
      <w:numFmt w:val="bullet"/>
      <w:lvlText w:val=""/>
      <w:lvlJc w:val="left"/>
      <w:pPr>
        <w:ind w:left="6204" w:hanging="360"/>
      </w:pPr>
      <w:rPr>
        <w:rFonts w:ascii="Wingdings" w:hAnsi="Wingdings" w:hint="default"/>
      </w:rPr>
    </w:lvl>
  </w:abstractNum>
  <w:abstractNum w:abstractNumId="1" w15:restartNumberingAfterBreak="0">
    <w:nsid w:val="269A0A21"/>
    <w:multiLevelType w:val="hybridMultilevel"/>
    <w:tmpl w:val="A74A2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3B"/>
    <w:rsid w:val="00014F07"/>
    <w:rsid w:val="00020192"/>
    <w:rsid w:val="000208BD"/>
    <w:rsid w:val="0002201A"/>
    <w:rsid w:val="0002585D"/>
    <w:rsid w:val="000268B3"/>
    <w:rsid w:val="0003108A"/>
    <w:rsid w:val="000315C3"/>
    <w:rsid w:val="00036FC7"/>
    <w:rsid w:val="000434AF"/>
    <w:rsid w:val="00052B72"/>
    <w:rsid w:val="00060EEA"/>
    <w:rsid w:val="00073E85"/>
    <w:rsid w:val="00077A09"/>
    <w:rsid w:val="00093B10"/>
    <w:rsid w:val="00094DBD"/>
    <w:rsid w:val="0009504D"/>
    <w:rsid w:val="000A32F8"/>
    <w:rsid w:val="000C435C"/>
    <w:rsid w:val="000C57F9"/>
    <w:rsid w:val="000D6E43"/>
    <w:rsid w:val="000F393B"/>
    <w:rsid w:val="000F3E8A"/>
    <w:rsid w:val="000F6A41"/>
    <w:rsid w:val="00106E96"/>
    <w:rsid w:val="00114D85"/>
    <w:rsid w:val="00117E46"/>
    <w:rsid w:val="001310A3"/>
    <w:rsid w:val="001313D3"/>
    <w:rsid w:val="00132DCA"/>
    <w:rsid w:val="001370E4"/>
    <w:rsid w:val="00141488"/>
    <w:rsid w:val="00150595"/>
    <w:rsid w:val="00164098"/>
    <w:rsid w:val="00173B6A"/>
    <w:rsid w:val="00177242"/>
    <w:rsid w:val="00194689"/>
    <w:rsid w:val="001B0930"/>
    <w:rsid w:val="001B367D"/>
    <w:rsid w:val="001B58DD"/>
    <w:rsid w:val="001B5A79"/>
    <w:rsid w:val="001C4521"/>
    <w:rsid w:val="001C4672"/>
    <w:rsid w:val="001C626F"/>
    <w:rsid w:val="001D1766"/>
    <w:rsid w:val="001D26F3"/>
    <w:rsid w:val="001F4D67"/>
    <w:rsid w:val="001F5746"/>
    <w:rsid w:val="001F641B"/>
    <w:rsid w:val="00200115"/>
    <w:rsid w:val="0020719B"/>
    <w:rsid w:val="00210F99"/>
    <w:rsid w:val="002110FD"/>
    <w:rsid w:val="002124E0"/>
    <w:rsid w:val="00212734"/>
    <w:rsid w:val="00216C81"/>
    <w:rsid w:val="002255C1"/>
    <w:rsid w:val="00235ABD"/>
    <w:rsid w:val="00235DB3"/>
    <w:rsid w:val="002448EF"/>
    <w:rsid w:val="00247B57"/>
    <w:rsid w:val="00253E4A"/>
    <w:rsid w:val="0025475D"/>
    <w:rsid w:val="00270987"/>
    <w:rsid w:val="00272623"/>
    <w:rsid w:val="0027306F"/>
    <w:rsid w:val="00273872"/>
    <w:rsid w:val="00276304"/>
    <w:rsid w:val="002770B2"/>
    <w:rsid w:val="0028399B"/>
    <w:rsid w:val="002911C9"/>
    <w:rsid w:val="002A135C"/>
    <w:rsid w:val="002A3033"/>
    <w:rsid w:val="002A5503"/>
    <w:rsid w:val="002B12AB"/>
    <w:rsid w:val="002D1877"/>
    <w:rsid w:val="002E5242"/>
    <w:rsid w:val="002F3A6D"/>
    <w:rsid w:val="003103E7"/>
    <w:rsid w:val="003106AB"/>
    <w:rsid w:val="00313E8A"/>
    <w:rsid w:val="00325BA2"/>
    <w:rsid w:val="003449F6"/>
    <w:rsid w:val="00352F28"/>
    <w:rsid w:val="0035608A"/>
    <w:rsid w:val="0036243B"/>
    <w:rsid w:val="00374FA5"/>
    <w:rsid w:val="00380FC6"/>
    <w:rsid w:val="0038146E"/>
    <w:rsid w:val="0038364C"/>
    <w:rsid w:val="0038684C"/>
    <w:rsid w:val="0039122A"/>
    <w:rsid w:val="003A5F35"/>
    <w:rsid w:val="003B2569"/>
    <w:rsid w:val="003B2CE8"/>
    <w:rsid w:val="003C28FD"/>
    <w:rsid w:val="003D689A"/>
    <w:rsid w:val="003E2E83"/>
    <w:rsid w:val="003E378C"/>
    <w:rsid w:val="003E57EB"/>
    <w:rsid w:val="003F11DF"/>
    <w:rsid w:val="003F5BA5"/>
    <w:rsid w:val="003F7704"/>
    <w:rsid w:val="003F7D7D"/>
    <w:rsid w:val="00402D7B"/>
    <w:rsid w:val="004117E9"/>
    <w:rsid w:val="004158B0"/>
    <w:rsid w:val="0041685B"/>
    <w:rsid w:val="00417569"/>
    <w:rsid w:val="00417CC1"/>
    <w:rsid w:val="00427587"/>
    <w:rsid w:val="00440EA0"/>
    <w:rsid w:val="004428A5"/>
    <w:rsid w:val="0044614D"/>
    <w:rsid w:val="0044618A"/>
    <w:rsid w:val="004671AF"/>
    <w:rsid w:val="00470AA6"/>
    <w:rsid w:val="00486694"/>
    <w:rsid w:val="00491B34"/>
    <w:rsid w:val="0049485C"/>
    <w:rsid w:val="004A2BE0"/>
    <w:rsid w:val="004A6AEA"/>
    <w:rsid w:val="004B7263"/>
    <w:rsid w:val="004D1EE7"/>
    <w:rsid w:val="004D6D31"/>
    <w:rsid w:val="004E2BD3"/>
    <w:rsid w:val="00501C46"/>
    <w:rsid w:val="00521543"/>
    <w:rsid w:val="005218D7"/>
    <w:rsid w:val="005307AE"/>
    <w:rsid w:val="00530B9D"/>
    <w:rsid w:val="00534897"/>
    <w:rsid w:val="0054044B"/>
    <w:rsid w:val="005554B7"/>
    <w:rsid w:val="00563DB5"/>
    <w:rsid w:val="005756F1"/>
    <w:rsid w:val="00576CF2"/>
    <w:rsid w:val="005813EA"/>
    <w:rsid w:val="00581AB9"/>
    <w:rsid w:val="00581D10"/>
    <w:rsid w:val="005944F2"/>
    <w:rsid w:val="00595E4E"/>
    <w:rsid w:val="005970E2"/>
    <w:rsid w:val="005A0FBF"/>
    <w:rsid w:val="005A30D2"/>
    <w:rsid w:val="005B2AEB"/>
    <w:rsid w:val="005B411A"/>
    <w:rsid w:val="005B4887"/>
    <w:rsid w:val="005B6DD9"/>
    <w:rsid w:val="005C2F92"/>
    <w:rsid w:val="005C36A5"/>
    <w:rsid w:val="005C75B4"/>
    <w:rsid w:val="005D4051"/>
    <w:rsid w:val="005D7870"/>
    <w:rsid w:val="005E306A"/>
    <w:rsid w:val="005E6A35"/>
    <w:rsid w:val="005F0C87"/>
    <w:rsid w:val="005F68B3"/>
    <w:rsid w:val="00603B38"/>
    <w:rsid w:val="00606EDD"/>
    <w:rsid w:val="00615FF9"/>
    <w:rsid w:val="006258B4"/>
    <w:rsid w:val="00636A83"/>
    <w:rsid w:val="006411A8"/>
    <w:rsid w:val="006447C8"/>
    <w:rsid w:val="006515AF"/>
    <w:rsid w:val="00655C45"/>
    <w:rsid w:val="006615E3"/>
    <w:rsid w:val="0066673A"/>
    <w:rsid w:val="00667784"/>
    <w:rsid w:val="00667F49"/>
    <w:rsid w:val="00686048"/>
    <w:rsid w:val="00692F8E"/>
    <w:rsid w:val="006A5C4E"/>
    <w:rsid w:val="006B2555"/>
    <w:rsid w:val="006B2E5F"/>
    <w:rsid w:val="006B50DB"/>
    <w:rsid w:val="006C1BD0"/>
    <w:rsid w:val="006C408D"/>
    <w:rsid w:val="006C6C8C"/>
    <w:rsid w:val="006D2A01"/>
    <w:rsid w:val="006D2C50"/>
    <w:rsid w:val="006D5036"/>
    <w:rsid w:val="006F1BE4"/>
    <w:rsid w:val="006F5BD3"/>
    <w:rsid w:val="00702923"/>
    <w:rsid w:val="00702D24"/>
    <w:rsid w:val="0070753F"/>
    <w:rsid w:val="0071499D"/>
    <w:rsid w:val="007374C8"/>
    <w:rsid w:val="00751E01"/>
    <w:rsid w:val="00770620"/>
    <w:rsid w:val="00774C77"/>
    <w:rsid w:val="007770BC"/>
    <w:rsid w:val="00777768"/>
    <w:rsid w:val="00786881"/>
    <w:rsid w:val="00791414"/>
    <w:rsid w:val="00797D34"/>
    <w:rsid w:val="007A0050"/>
    <w:rsid w:val="007A1535"/>
    <w:rsid w:val="007A441C"/>
    <w:rsid w:val="007C471B"/>
    <w:rsid w:val="007D7475"/>
    <w:rsid w:val="007E6E89"/>
    <w:rsid w:val="007F182E"/>
    <w:rsid w:val="007F206A"/>
    <w:rsid w:val="00800310"/>
    <w:rsid w:val="00804678"/>
    <w:rsid w:val="00804A76"/>
    <w:rsid w:val="00810898"/>
    <w:rsid w:val="00811C83"/>
    <w:rsid w:val="00814BB6"/>
    <w:rsid w:val="00815C5D"/>
    <w:rsid w:val="00816D64"/>
    <w:rsid w:val="008225A1"/>
    <w:rsid w:val="00822FDC"/>
    <w:rsid w:val="00834A51"/>
    <w:rsid w:val="008355A1"/>
    <w:rsid w:val="00840AD7"/>
    <w:rsid w:val="0084353F"/>
    <w:rsid w:val="00851D1C"/>
    <w:rsid w:val="00852E01"/>
    <w:rsid w:val="00853802"/>
    <w:rsid w:val="008601BA"/>
    <w:rsid w:val="0086082B"/>
    <w:rsid w:val="00862491"/>
    <w:rsid w:val="00875D12"/>
    <w:rsid w:val="008A075F"/>
    <w:rsid w:val="008A4B50"/>
    <w:rsid w:val="008A6892"/>
    <w:rsid w:val="008B7ED9"/>
    <w:rsid w:val="008C23FF"/>
    <w:rsid w:val="008E3E8E"/>
    <w:rsid w:val="008F21D9"/>
    <w:rsid w:val="008F6A57"/>
    <w:rsid w:val="009014CC"/>
    <w:rsid w:val="0090262F"/>
    <w:rsid w:val="00902BF5"/>
    <w:rsid w:val="00902EF6"/>
    <w:rsid w:val="009050ED"/>
    <w:rsid w:val="009104C3"/>
    <w:rsid w:val="0091252B"/>
    <w:rsid w:val="00920C17"/>
    <w:rsid w:val="00936701"/>
    <w:rsid w:val="00937633"/>
    <w:rsid w:val="00951D2D"/>
    <w:rsid w:val="00955480"/>
    <w:rsid w:val="00955960"/>
    <w:rsid w:val="00955A0E"/>
    <w:rsid w:val="00963D3B"/>
    <w:rsid w:val="00966235"/>
    <w:rsid w:val="0096649D"/>
    <w:rsid w:val="00967453"/>
    <w:rsid w:val="00982473"/>
    <w:rsid w:val="0098556A"/>
    <w:rsid w:val="009A528A"/>
    <w:rsid w:val="009A7DE1"/>
    <w:rsid w:val="009C428B"/>
    <w:rsid w:val="009D0F7A"/>
    <w:rsid w:val="009D10EB"/>
    <w:rsid w:val="009D7686"/>
    <w:rsid w:val="009F1B21"/>
    <w:rsid w:val="009F2165"/>
    <w:rsid w:val="009F3D3B"/>
    <w:rsid w:val="009F42F9"/>
    <w:rsid w:val="009F66C7"/>
    <w:rsid w:val="009F6D5E"/>
    <w:rsid w:val="00A20B6D"/>
    <w:rsid w:val="00A24861"/>
    <w:rsid w:val="00A340A1"/>
    <w:rsid w:val="00A37F23"/>
    <w:rsid w:val="00A412AF"/>
    <w:rsid w:val="00A44F65"/>
    <w:rsid w:val="00A47C17"/>
    <w:rsid w:val="00A54CE0"/>
    <w:rsid w:val="00A71948"/>
    <w:rsid w:val="00A73A3B"/>
    <w:rsid w:val="00A940CB"/>
    <w:rsid w:val="00A94387"/>
    <w:rsid w:val="00A96EF9"/>
    <w:rsid w:val="00AA27D0"/>
    <w:rsid w:val="00AA326D"/>
    <w:rsid w:val="00AB0F8F"/>
    <w:rsid w:val="00AB4293"/>
    <w:rsid w:val="00AC2296"/>
    <w:rsid w:val="00B13A69"/>
    <w:rsid w:val="00B27D57"/>
    <w:rsid w:val="00B37849"/>
    <w:rsid w:val="00B435AB"/>
    <w:rsid w:val="00B44A2A"/>
    <w:rsid w:val="00B5686A"/>
    <w:rsid w:val="00B730BD"/>
    <w:rsid w:val="00B751D0"/>
    <w:rsid w:val="00B827C4"/>
    <w:rsid w:val="00B901CE"/>
    <w:rsid w:val="00B90A2B"/>
    <w:rsid w:val="00B975F9"/>
    <w:rsid w:val="00B978AB"/>
    <w:rsid w:val="00BA20A3"/>
    <w:rsid w:val="00BA35A4"/>
    <w:rsid w:val="00BB0336"/>
    <w:rsid w:val="00BB24F3"/>
    <w:rsid w:val="00BB5005"/>
    <w:rsid w:val="00BC05B8"/>
    <w:rsid w:val="00BC3F93"/>
    <w:rsid w:val="00BC5B2F"/>
    <w:rsid w:val="00BC6BDC"/>
    <w:rsid w:val="00BD3F28"/>
    <w:rsid w:val="00BD4DE3"/>
    <w:rsid w:val="00BD56C3"/>
    <w:rsid w:val="00BD65D8"/>
    <w:rsid w:val="00BD72F6"/>
    <w:rsid w:val="00BD7B5E"/>
    <w:rsid w:val="00BE63C5"/>
    <w:rsid w:val="00BF60E3"/>
    <w:rsid w:val="00BF6D49"/>
    <w:rsid w:val="00C02AC5"/>
    <w:rsid w:val="00C04B18"/>
    <w:rsid w:val="00C112A0"/>
    <w:rsid w:val="00C1176F"/>
    <w:rsid w:val="00C12AC5"/>
    <w:rsid w:val="00C14C00"/>
    <w:rsid w:val="00C210B0"/>
    <w:rsid w:val="00C215AA"/>
    <w:rsid w:val="00C21DA7"/>
    <w:rsid w:val="00C25345"/>
    <w:rsid w:val="00C2572B"/>
    <w:rsid w:val="00C37A1B"/>
    <w:rsid w:val="00C632AB"/>
    <w:rsid w:val="00C81BCF"/>
    <w:rsid w:val="00C84184"/>
    <w:rsid w:val="00C850FA"/>
    <w:rsid w:val="00C870E9"/>
    <w:rsid w:val="00C9340F"/>
    <w:rsid w:val="00CA6D23"/>
    <w:rsid w:val="00CA725D"/>
    <w:rsid w:val="00CB15C3"/>
    <w:rsid w:val="00CB6D25"/>
    <w:rsid w:val="00CD2805"/>
    <w:rsid w:val="00CE3039"/>
    <w:rsid w:val="00CF24CE"/>
    <w:rsid w:val="00D04265"/>
    <w:rsid w:val="00D056D1"/>
    <w:rsid w:val="00D1085E"/>
    <w:rsid w:val="00D114B2"/>
    <w:rsid w:val="00D1705A"/>
    <w:rsid w:val="00D25A74"/>
    <w:rsid w:val="00D260FC"/>
    <w:rsid w:val="00D328A8"/>
    <w:rsid w:val="00D33CFE"/>
    <w:rsid w:val="00D349FD"/>
    <w:rsid w:val="00D364BD"/>
    <w:rsid w:val="00D60806"/>
    <w:rsid w:val="00D65E4D"/>
    <w:rsid w:val="00D77AD4"/>
    <w:rsid w:val="00D80566"/>
    <w:rsid w:val="00D816AB"/>
    <w:rsid w:val="00D82598"/>
    <w:rsid w:val="00D86B74"/>
    <w:rsid w:val="00D96277"/>
    <w:rsid w:val="00DA4356"/>
    <w:rsid w:val="00DB0969"/>
    <w:rsid w:val="00DB2053"/>
    <w:rsid w:val="00DB25F1"/>
    <w:rsid w:val="00DC2B98"/>
    <w:rsid w:val="00DC765B"/>
    <w:rsid w:val="00DD757D"/>
    <w:rsid w:val="00DE3940"/>
    <w:rsid w:val="00DF72E4"/>
    <w:rsid w:val="00E0059A"/>
    <w:rsid w:val="00E04D4A"/>
    <w:rsid w:val="00E100E8"/>
    <w:rsid w:val="00E12FE7"/>
    <w:rsid w:val="00E1311C"/>
    <w:rsid w:val="00E161F1"/>
    <w:rsid w:val="00E1748F"/>
    <w:rsid w:val="00E23353"/>
    <w:rsid w:val="00E2342A"/>
    <w:rsid w:val="00E26924"/>
    <w:rsid w:val="00E45C1F"/>
    <w:rsid w:val="00E47D45"/>
    <w:rsid w:val="00E500A5"/>
    <w:rsid w:val="00E50730"/>
    <w:rsid w:val="00E5556C"/>
    <w:rsid w:val="00E56050"/>
    <w:rsid w:val="00E56085"/>
    <w:rsid w:val="00E60F06"/>
    <w:rsid w:val="00E648E0"/>
    <w:rsid w:val="00E739DD"/>
    <w:rsid w:val="00E804EC"/>
    <w:rsid w:val="00E82102"/>
    <w:rsid w:val="00E85904"/>
    <w:rsid w:val="00EA689D"/>
    <w:rsid w:val="00EB45E6"/>
    <w:rsid w:val="00EB60FF"/>
    <w:rsid w:val="00EC1179"/>
    <w:rsid w:val="00EC1DD6"/>
    <w:rsid w:val="00EC3378"/>
    <w:rsid w:val="00EC6DED"/>
    <w:rsid w:val="00EC7C35"/>
    <w:rsid w:val="00ED4AF3"/>
    <w:rsid w:val="00EE7F30"/>
    <w:rsid w:val="00EF4A68"/>
    <w:rsid w:val="00F0384A"/>
    <w:rsid w:val="00F06B4B"/>
    <w:rsid w:val="00F12730"/>
    <w:rsid w:val="00F13F1E"/>
    <w:rsid w:val="00F236CE"/>
    <w:rsid w:val="00F419FE"/>
    <w:rsid w:val="00F42687"/>
    <w:rsid w:val="00F5169A"/>
    <w:rsid w:val="00F53331"/>
    <w:rsid w:val="00F53F91"/>
    <w:rsid w:val="00F54900"/>
    <w:rsid w:val="00F67DDA"/>
    <w:rsid w:val="00F73737"/>
    <w:rsid w:val="00F73A69"/>
    <w:rsid w:val="00F778E1"/>
    <w:rsid w:val="00F860ED"/>
    <w:rsid w:val="00F866A0"/>
    <w:rsid w:val="00F94755"/>
    <w:rsid w:val="00F9502A"/>
    <w:rsid w:val="00F96314"/>
    <w:rsid w:val="00FA7715"/>
    <w:rsid w:val="00FB6153"/>
    <w:rsid w:val="00FC3FAB"/>
    <w:rsid w:val="00FD4E82"/>
    <w:rsid w:val="00FD7C3E"/>
    <w:rsid w:val="00FE340D"/>
    <w:rsid w:val="00FE7846"/>
    <w:rsid w:val="00FF003F"/>
    <w:rsid w:val="00FF5824"/>
    <w:rsid w:val="1CA1E875"/>
    <w:rsid w:val="2439BCFC"/>
    <w:rsid w:val="2B456F76"/>
    <w:rsid w:val="408D5ADC"/>
    <w:rsid w:val="45F5BBB4"/>
    <w:rsid w:val="4CDC1A9A"/>
    <w:rsid w:val="778C2465"/>
    <w:rsid w:val="7EB93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EB01F"/>
  <w15:docId w15:val="{A39F276D-D5FF-4F9F-B3BB-8AF318D6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3A3B"/>
    <w:rPr>
      <w:rFonts w:ascii="HelveticaNeue LT 45 Light" w:hAnsi="HelveticaNeue LT 45 Light"/>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73A3B"/>
    <w:pPr>
      <w:spacing w:before="100" w:beforeAutospacing="1" w:after="100" w:afterAutospacing="1"/>
    </w:pPr>
    <w:rPr>
      <w:rFonts w:ascii="Arial" w:hAnsi="Arial" w:cs="Arial"/>
      <w:color w:val="061843"/>
      <w:sz w:val="18"/>
      <w:szCs w:val="18"/>
    </w:rPr>
  </w:style>
  <w:style w:type="character" w:styleId="Hyperlink">
    <w:name w:val="Hyperlink"/>
    <w:rsid w:val="00A73A3B"/>
    <w:rPr>
      <w:strike w:val="0"/>
      <w:dstrike w:val="0"/>
      <w:color w:val="061843"/>
      <w:u w:val="none"/>
      <w:effect w:val="none"/>
    </w:rPr>
  </w:style>
  <w:style w:type="paragraph" w:styleId="Header">
    <w:name w:val="header"/>
    <w:basedOn w:val="Normal"/>
    <w:rsid w:val="00A73A3B"/>
    <w:pPr>
      <w:tabs>
        <w:tab w:val="center" w:pos="4153"/>
        <w:tab w:val="right" w:pos="8306"/>
      </w:tabs>
    </w:pPr>
    <w:rPr>
      <w:szCs w:val="20"/>
      <w:lang w:val="en-GB"/>
    </w:rPr>
  </w:style>
  <w:style w:type="paragraph" w:styleId="Footer">
    <w:name w:val="footer"/>
    <w:basedOn w:val="Normal"/>
    <w:link w:val="FooterChar"/>
    <w:uiPriority w:val="99"/>
    <w:rsid w:val="00A73A3B"/>
    <w:pPr>
      <w:tabs>
        <w:tab w:val="center" w:pos="4320"/>
        <w:tab w:val="right" w:pos="8640"/>
      </w:tabs>
    </w:pPr>
  </w:style>
  <w:style w:type="paragraph" w:customStyle="1" w:styleId="Default">
    <w:name w:val="Default"/>
    <w:rsid w:val="00A47C17"/>
    <w:pPr>
      <w:autoSpaceDE w:val="0"/>
      <w:autoSpaceDN w:val="0"/>
      <w:adjustRightInd w:val="0"/>
    </w:pPr>
    <w:rPr>
      <w:rFonts w:ascii="Uni Sans SemiBold" w:eastAsia="Calibri" w:hAnsi="Uni Sans SemiBold" w:cs="Uni Sans SemiBold"/>
      <w:color w:val="000000"/>
      <w:sz w:val="24"/>
      <w:szCs w:val="24"/>
      <w:lang w:eastAsia="en-US"/>
    </w:rPr>
  </w:style>
  <w:style w:type="character" w:customStyle="1" w:styleId="A3">
    <w:name w:val="A3"/>
    <w:uiPriority w:val="99"/>
    <w:rsid w:val="00A47C17"/>
    <w:rPr>
      <w:rFonts w:ascii="Helvetica 65 Medium" w:hAnsi="Helvetica 65 Medium" w:cs="Helvetica 65 Medium"/>
      <w:color w:val="000000"/>
      <w:sz w:val="18"/>
      <w:szCs w:val="18"/>
    </w:rPr>
  </w:style>
  <w:style w:type="paragraph" w:styleId="FootnoteText">
    <w:name w:val="footnote text"/>
    <w:basedOn w:val="Normal"/>
    <w:link w:val="FootnoteTextChar"/>
    <w:rsid w:val="00CD2805"/>
    <w:rPr>
      <w:sz w:val="20"/>
      <w:szCs w:val="20"/>
    </w:rPr>
  </w:style>
  <w:style w:type="character" w:customStyle="1" w:styleId="FootnoteTextChar">
    <w:name w:val="Footnote Text Char"/>
    <w:link w:val="FootnoteText"/>
    <w:rsid w:val="00CD2805"/>
    <w:rPr>
      <w:rFonts w:ascii="HelveticaNeue LT 45 Light" w:hAnsi="HelveticaNeue LT 45 Light"/>
      <w:lang w:val="en-US" w:eastAsia="en-US"/>
    </w:rPr>
  </w:style>
  <w:style w:type="character" w:styleId="FootnoteReference">
    <w:name w:val="footnote reference"/>
    <w:rsid w:val="00CD2805"/>
    <w:rPr>
      <w:vertAlign w:val="superscript"/>
    </w:rPr>
  </w:style>
  <w:style w:type="character" w:customStyle="1" w:styleId="FooterChar">
    <w:name w:val="Footer Char"/>
    <w:link w:val="Footer"/>
    <w:uiPriority w:val="99"/>
    <w:rsid w:val="0044618A"/>
    <w:rPr>
      <w:rFonts w:ascii="HelveticaNeue LT 45 Light" w:hAnsi="HelveticaNeue LT 45 Light"/>
      <w:sz w:val="24"/>
      <w:szCs w:val="24"/>
      <w:lang w:val="en-US" w:eastAsia="en-US"/>
    </w:rPr>
  </w:style>
  <w:style w:type="paragraph" w:styleId="BalloonText">
    <w:name w:val="Balloon Text"/>
    <w:basedOn w:val="Normal"/>
    <w:link w:val="BalloonTextChar"/>
    <w:rsid w:val="00150595"/>
    <w:rPr>
      <w:rFonts w:ascii="Tahoma" w:hAnsi="Tahoma" w:cs="Tahoma"/>
      <w:sz w:val="16"/>
      <w:szCs w:val="16"/>
    </w:rPr>
  </w:style>
  <w:style w:type="character" w:customStyle="1" w:styleId="BalloonTextChar">
    <w:name w:val="Balloon Text Char"/>
    <w:basedOn w:val="DefaultParagraphFont"/>
    <w:link w:val="BalloonText"/>
    <w:rsid w:val="00150595"/>
    <w:rPr>
      <w:rFonts w:ascii="Tahoma" w:hAnsi="Tahoma" w:cs="Tahoma"/>
      <w:sz w:val="16"/>
      <w:szCs w:val="16"/>
      <w:lang w:val="en-US" w:eastAsia="en-US"/>
    </w:rPr>
  </w:style>
  <w:style w:type="paragraph" w:styleId="Revision">
    <w:name w:val="Revision"/>
    <w:hidden/>
    <w:uiPriority w:val="99"/>
    <w:semiHidden/>
    <w:rsid w:val="003F7D7D"/>
    <w:rPr>
      <w:rFonts w:ascii="HelveticaNeue LT 45 Light" w:hAnsi="HelveticaNeue LT 45 Light"/>
      <w:sz w:val="24"/>
      <w:szCs w:val="24"/>
      <w:lang w:val="en-US" w:eastAsia="en-US"/>
    </w:rPr>
  </w:style>
  <w:style w:type="paragraph" w:styleId="ListParagraph">
    <w:name w:val="List Paragraph"/>
    <w:basedOn w:val="Normal"/>
    <w:uiPriority w:val="34"/>
    <w:qFormat/>
    <w:rsid w:val="008F6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283284">
      <w:bodyDiv w:val="1"/>
      <w:marLeft w:val="0"/>
      <w:marRight w:val="0"/>
      <w:marTop w:val="0"/>
      <w:marBottom w:val="0"/>
      <w:divBdr>
        <w:top w:val="none" w:sz="0" w:space="0" w:color="auto"/>
        <w:left w:val="none" w:sz="0" w:space="0" w:color="auto"/>
        <w:bottom w:val="none" w:sz="0" w:space="0" w:color="auto"/>
        <w:right w:val="none" w:sz="0" w:space="0" w:color="auto"/>
      </w:divBdr>
    </w:div>
    <w:div w:id="1046686401">
      <w:bodyDiv w:val="1"/>
      <w:marLeft w:val="0"/>
      <w:marRight w:val="0"/>
      <w:marTop w:val="0"/>
      <w:marBottom w:val="0"/>
      <w:divBdr>
        <w:top w:val="none" w:sz="0" w:space="0" w:color="auto"/>
        <w:left w:val="none" w:sz="0" w:space="0" w:color="auto"/>
        <w:bottom w:val="none" w:sz="0" w:space="0" w:color="auto"/>
        <w:right w:val="none" w:sz="0" w:space="0" w:color="auto"/>
      </w:divBdr>
    </w:div>
    <w:div w:id="18104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715127A9AC547A2026933D162FFE1" ma:contentTypeVersion="12" ma:contentTypeDescription="Create a new document." ma:contentTypeScope="" ma:versionID="91cf305867ee09de23ad6227260185fb">
  <xsd:schema xmlns:xsd="http://www.w3.org/2001/XMLSchema" xmlns:xs="http://www.w3.org/2001/XMLSchema" xmlns:p="http://schemas.microsoft.com/office/2006/metadata/properties" xmlns:ns3="017bc02d-f689-44a6-9a00-f63e016f3a5a" targetNamespace="http://schemas.microsoft.com/office/2006/metadata/properties" ma:root="true" ma:fieldsID="23c02977b0d22e8384aed891b9ec4d73" ns3:_="">
    <xsd:import namespace="017bc02d-f689-44a6-9a00-f63e016f3a5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bc02d-f689-44a6-9a00-f63e016f3a5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17bc02d-f689-44a6-9a00-f63e016f3a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98D11-2A6A-45ED-ACE1-65E632FCA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bc02d-f689-44a6-9a00-f63e016f3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2C93B-633F-4594-A0B2-F8EF0D0B2B83}">
  <ds:schemaRefs>
    <ds:schemaRef ds:uri="http://schemas.microsoft.com/sharepoint/v3/contenttype/forms"/>
  </ds:schemaRefs>
</ds:datastoreItem>
</file>

<file path=customXml/itemProps3.xml><?xml version="1.0" encoding="utf-8"?>
<ds:datastoreItem xmlns:ds="http://schemas.openxmlformats.org/officeDocument/2006/customXml" ds:itemID="{DC027826-C4E2-488B-AA20-01AD0CAA6DF3}">
  <ds:schemaRef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017bc02d-f689-44a6-9a00-f63e016f3a5a"/>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BC9D758F-8399-4FD0-A88F-491674E7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[ACADEMY LOGO]</vt:lpstr>
    </vt:vector>
  </TitlesOfParts>
  <Company>Oasis UK</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LOGO]</dc:title>
  <dc:creator>Emma Jones</dc:creator>
  <cp:lastModifiedBy>A Hutchinson WLS</cp:lastModifiedBy>
  <cp:revision>2</cp:revision>
  <cp:lastPrinted>2022-03-29T14:21:00Z</cp:lastPrinted>
  <dcterms:created xsi:type="dcterms:W3CDTF">2025-07-01T19:50:00Z</dcterms:created>
  <dcterms:modified xsi:type="dcterms:W3CDTF">2025-07-01T19:50:00Z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0x010100909715127A9AC547A2026933D162FFE1</vt:lpwstr>
  </property>
</Properties>
</file>